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B8D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方正小标宋简体" w:eastAsia="方正小标宋简体"/>
          <w:bCs/>
          <w:sz w:val="40"/>
          <w:szCs w:val="40"/>
          <w:lang w:val="en-US" w:eastAsia="zh-CN"/>
        </w:rPr>
      </w:pPr>
      <w:r>
        <w:rPr>
          <w:rFonts w:hint="eastAsia" w:ascii="方正小标宋简体" w:eastAsia="方正小标宋简体"/>
          <w:bCs/>
          <w:sz w:val="40"/>
          <w:szCs w:val="40"/>
          <w:lang w:val="en-US" w:eastAsia="zh-CN"/>
        </w:rPr>
        <w:t>枣庄市第三十九中学</w:t>
      </w:r>
    </w:p>
    <w:p w14:paraId="2A09DC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eastAsia="方正小标宋简体"/>
          <w:bCs/>
          <w:sz w:val="40"/>
          <w:szCs w:val="40"/>
        </w:rPr>
      </w:pPr>
      <w:bookmarkStart w:id="0" w:name="_GoBack"/>
      <w:r>
        <w:rPr>
          <w:rFonts w:hint="eastAsia" w:ascii="方正小标宋简体" w:eastAsia="方正小标宋简体"/>
          <w:bCs/>
          <w:sz w:val="40"/>
          <w:szCs w:val="40"/>
        </w:rPr>
        <w:t>课堂文化建设（纪律）十项规定</w:t>
      </w:r>
    </w:p>
    <w:bookmarkEnd w:id="0"/>
    <w:p w14:paraId="73D705C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宋体" w:hAnsi="宋体" w:cs="宋体"/>
          <w:kern w:val="0"/>
          <w:sz w:val="30"/>
          <w:szCs w:val="30"/>
          <w:shd w:val="clear" w:color="auto" w:fill="FFFFFF"/>
          <w:lang w:bidi="ar"/>
        </w:rPr>
      </w:pPr>
    </w:p>
    <w:p w14:paraId="7163C35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1.预备铃响后，全体学生须就坐端正，准备好学习用品，静候老师上课。向老师问好声音响亮。</w:t>
      </w:r>
    </w:p>
    <w:p w14:paraId="67DE583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2.到操场和专用教室上课时，要整队来回，提前到上课地点。</w:t>
      </w:r>
    </w:p>
    <w:p w14:paraId="4CADDDE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3.上课要服从老师指挥，不做与当堂课无关的事情和作业，不扰乱课堂秩序，不顶撞老师，不捣乱、不打闹。</w:t>
      </w:r>
    </w:p>
    <w:p w14:paraId="2C3627B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4.上课要保持坐姿端正，不自行改变座次，不随意下位，不干扰同位和他人，不向他人借笔、纸或其他物品，不喧哗，不说闲话，不说能话。</w:t>
      </w:r>
    </w:p>
    <w:p w14:paraId="1018129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5.上课不喝水，不吃零食，不转笔、转书，不频繁按笔，不抓耳挠腮，不摆弄指甲或其他东西。</w:t>
      </w:r>
    </w:p>
    <w:p w14:paraId="782F839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6.上课不打瞌睡，不走神，全神贯注听课。</w:t>
      </w:r>
    </w:p>
    <w:p w14:paraId="50446B8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7.上课要积极参与学习，踊跃发言，回答老师提问时，起立要快速，站立要端正，声音洪亮，用普通话。</w:t>
      </w:r>
    </w:p>
    <w:p w14:paraId="05448A9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8.出入教室要报告，经老师允许方可出入。</w:t>
      </w:r>
    </w:p>
    <w:p w14:paraId="5FDC67B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9.桌面用品摆放整齐，不随地吐痰，不丢废纸废物。</w:t>
      </w:r>
    </w:p>
    <w:p w14:paraId="48F22EA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10.学生离开座位要把凳子轻放在桌下，避免弄出声响。</w:t>
      </w:r>
    </w:p>
    <w:p w14:paraId="1131D8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7B076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380BF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410B19"/>
    <w:rsid w:val="3541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99"/>
    <w:pPr>
      <w:spacing w:line="100" w:lineRule="exact"/>
    </w:pPr>
    <w:rPr>
      <w:rFonts w:ascii="仿宋_GB2312" w:eastAsia="仿宋_GB2312" w:cs="仿宋_GB2312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2026-05-09T08:52:00Z</dcterms:created>
  <dc:creator>不是鹿</dc:creator>
  <cp:lastModifiedBy>不是鹿</cp:lastModifiedBy>
  <dcterms:modified xsi:type="dcterms:W3CDTF">2026-05-09T08:53:38Z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F93D42A3372649B39255344E929B2366_11</vt:lpwstr>
  </property>
  <property fmtid="{D5CDD505-2E9C-101B-9397-08002B2CF9AE}" pid="4" name="KSOTemplateDocerSaveRecord">
    <vt:lpwstr>eyJoZGlkIjoiODM4ZWUxMTQ4N2ZiMmM2YjA3NjlmN2EyZWZlMjVlOTIiLCJ1c2VySWQiOiIzNjA1MDYxOTcifQ==</vt:lpwstr>
  </property>
</Properties>
</file>