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FD643">
      <w:pPr>
        <w:wordWrap/>
        <w:jc w:val="center"/>
        <w:rPr>
          <w:rFonts w:hint="eastAsia" w:ascii="方正小标宋简体" w:eastAsia="方正小标宋简体"/>
          <w:color w:val="auto"/>
          <w:spacing w:val="-4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4"/>
          <w:sz w:val="44"/>
          <w:szCs w:val="44"/>
        </w:rPr>
        <w:t>学校安全</w:t>
      </w:r>
      <w:r>
        <w:rPr>
          <w:rFonts w:hint="eastAsia" w:ascii="方正小标宋简体" w:eastAsia="方正小标宋简体"/>
          <w:color w:val="auto"/>
          <w:spacing w:val="-4"/>
          <w:sz w:val="44"/>
          <w:szCs w:val="44"/>
          <w:lang w:val="en-US" w:eastAsia="zh-CN"/>
        </w:rPr>
        <w:t>事件</w:t>
      </w:r>
      <w:r>
        <w:rPr>
          <w:rFonts w:hint="eastAsia" w:ascii="方正小标宋简体" w:eastAsia="方正小标宋简体"/>
          <w:color w:val="auto"/>
          <w:spacing w:val="-4"/>
          <w:sz w:val="44"/>
          <w:szCs w:val="44"/>
        </w:rPr>
        <w:t>应急预案</w:t>
      </w:r>
    </w:p>
    <w:p w14:paraId="4A72C4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 xml:space="preserve">为了加强和改进学校安全工作，保障全校师生员工健康、平安地学习、工作、生活，防范师生安全事故发生，并能快速、及时、妥善处理突发的安全事故，切实有效降低安全事故的危害，依照上级有关要求及有关法律法规，从我校实际出发，特制定本预案。 </w:t>
      </w:r>
    </w:p>
    <w:p w14:paraId="4A9EF5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>一、成立安全应急领导小组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：</w:t>
      </w:r>
    </w:p>
    <w:p w14:paraId="757390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eastAsia="FangSong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color w:val="auto"/>
          <w:kern w:val="0"/>
          <w:sz w:val="32"/>
          <w:szCs w:val="32"/>
        </w:rPr>
        <w:t>组  长：</w:t>
      </w: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徐</w:t>
      </w:r>
      <w:r>
        <w:rPr>
          <w:rFonts w:hint="eastAsia" w:ascii="FangSong_GB2312" w:eastAsia="FangSong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浩</w:t>
      </w:r>
    </w:p>
    <w:p w14:paraId="306B7A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ascii="FangSong_GB2312" w:eastAsia="FangSong_GB2312"/>
          <w:color w:val="auto"/>
          <w:kern w:val="0"/>
          <w:sz w:val="32"/>
          <w:szCs w:val="32"/>
        </w:rPr>
      </w:pP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李居涛</w:t>
      </w:r>
    </w:p>
    <w:p w14:paraId="3A772D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eastAsia="FangSong_GB2312"/>
          <w:color w:val="auto"/>
          <w:kern w:val="0"/>
          <w:sz w:val="32"/>
          <w:szCs w:val="32"/>
        </w:rPr>
      </w:pPr>
      <w:r>
        <w:rPr>
          <w:rFonts w:hint="eastAsia" w:ascii="FangSong_GB2312" w:eastAsia="FangSong_GB2312"/>
          <w:color w:val="auto"/>
          <w:kern w:val="0"/>
          <w:sz w:val="32"/>
          <w:szCs w:val="32"/>
        </w:rPr>
        <w:t>副组长：孟凡勇</w:t>
      </w:r>
    </w:p>
    <w:p w14:paraId="2CA2C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张保骏</w:t>
      </w:r>
    </w:p>
    <w:p w14:paraId="79DA82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种</w:t>
      </w:r>
      <w:r>
        <w:rPr>
          <w:rFonts w:hint="eastAsia" w:ascii="FangSong_GB2312" w:eastAsia="FangSong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鑫</w:t>
      </w:r>
    </w:p>
    <w:p w14:paraId="604FD9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成  员：中基层领导干部  各班班主任</w:t>
      </w:r>
    </w:p>
    <w:p w14:paraId="6509A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黑体" w:hAnsi="黑体" w:eastAsia="黑体" w:cs="黑体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>二、主要职责</w:t>
      </w:r>
    </w:p>
    <w:p w14:paraId="30911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1.组长全面负责校园安全工作（校园安全第一责任人），负责召集领导小组会议、部署工作、检查落实学校安全重大事宜。</w:t>
      </w:r>
    </w:p>
    <w:p w14:paraId="6CBB5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2.副组长具体负责学校安全应急预案的落实情况，处理突发安全事故，完成校领导交办的各项任务，协助校长负责校园安全工作。</w:t>
      </w:r>
    </w:p>
    <w:p w14:paraId="310B9B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3.成员具体负责下属学校各年级、各部门突发安全事故的处理、监控、报告等事宜，并保证领导小组指令的畅通。做好安全工作的宣传、教育、落实、检查、处理等，把安全事故减少到最低限度。</w:t>
      </w:r>
    </w:p>
    <w:p w14:paraId="3E6B04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</w:p>
    <w:p w14:paraId="338387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>三、现场指挥系统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 xml:space="preserve"> </w:t>
      </w:r>
    </w:p>
    <w:p w14:paraId="6F8F0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 xml:space="preserve">日常安全工作由校长负总责，各主管领导各负其责，协调各部门统一行动。突发事件的临时指挥实行值班制度，即值班行政领导负责，再逐层报告。 </w:t>
      </w:r>
    </w:p>
    <w:p w14:paraId="16CB94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>四、突发事件逐层报告制度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 xml:space="preserve"> </w:t>
      </w:r>
    </w:p>
    <w:p w14:paraId="5EE2D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发现事件第一人—&gt;值班校长</w:t>
      </w:r>
      <w:r>
        <w:rPr>
          <w:rFonts w:hint="eastAsia" w:ascii="FangSong_GB2312" w:hAnsi="仿宋" w:eastAsia="宋体"/>
          <w:color w:val="auto"/>
          <w:spacing w:val="-4"/>
          <w:sz w:val="32"/>
          <w:szCs w:val="32"/>
          <w:lang w:eastAsia="zh-CN"/>
        </w:rPr>
        <w:t>（执行校长）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—&gt;校长—&gt;台儿庄区教体局</w:t>
      </w:r>
    </w:p>
    <w:p w14:paraId="2E1D15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黑体" w:hAnsi="黑体" w:eastAsia="黑体" w:cs="黑体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>五、应急措施</w:t>
      </w:r>
    </w:p>
    <w:p w14:paraId="6BC28C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1.每天保证学校门口有校领导和班主任值班。星期五放学时待全部学生离校方可下班。若在校门口学生发生交通事故，由带值班领导负责处理、拨打</w:t>
      </w:r>
      <w:r>
        <w:rPr>
          <w:rFonts w:hint="eastAsia" w:ascii="FangSong_GB2312" w:hAnsi="仿宋" w:eastAsia="宋体"/>
          <w:color w:val="auto"/>
          <w:spacing w:val="-4"/>
          <w:sz w:val="32"/>
          <w:szCs w:val="32"/>
          <w:lang w:val="en-US" w:eastAsia="zh-CN"/>
        </w:rPr>
        <w:t>6666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120急救电话，班主任把学生送往医院，同时通知其家长，并及时报警（报警电话122）。</w:t>
      </w:r>
    </w:p>
    <w:p w14:paraId="5A4B5A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2.学生上下楼梯，在各个楼梯口由区域指定教师看护。若学生发生拥挤踩伤事件，看护教师立即制止全体学生原地不动，通知值周员、班主任救护踩伤学生。值班领导派人把受伤学生送往医院，教导主任、班主任教师负责疏散楼梯内学生。</w:t>
      </w:r>
    </w:p>
    <w:p w14:paraId="2069A7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3.各班选出一名安全监督员，每日在教室、班级门口楼道内检查，制止不安全行为。</w:t>
      </w:r>
    </w:p>
    <w:p w14:paraId="16A29F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4.学生有病有事须请假，无故不到者必须在20分钟内上报学校。若查实学生离家出走或被坏人控制，由班主任通知家</w:t>
      </w:r>
      <w:r>
        <w:rPr>
          <w:rFonts w:hint="eastAsia" w:ascii="FangSong_GB2312" w:hAnsi="仿宋" w:eastAsia="宋体"/>
          <w:color w:val="auto"/>
          <w:spacing w:val="-4"/>
          <w:sz w:val="32"/>
          <w:szCs w:val="32"/>
          <w:lang w:eastAsia="zh-CN"/>
        </w:rPr>
        <w:t>长</w:t>
      </w:r>
      <w:r>
        <w:rPr>
          <w:rFonts w:hint="eastAsia" w:ascii="FangSong_GB2312" w:hAnsi="仿宋" w:eastAsia="宋体"/>
          <w:color w:val="auto"/>
          <w:spacing w:val="-4"/>
          <w:sz w:val="32"/>
          <w:szCs w:val="32"/>
          <w:u w:val="none"/>
          <w:lang w:eastAsia="zh-CN"/>
        </w:rPr>
        <w:t>，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立即向公安机关报案。</w:t>
      </w:r>
    </w:p>
    <w:p w14:paraId="129A5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5.学生碰伤、撞伤后，班主任必须立即拨打</w:t>
      </w:r>
      <w:r>
        <w:rPr>
          <w:rFonts w:hint="eastAsia" w:ascii="FangSong_GB2312" w:hAnsi="仿宋" w:eastAsia="宋体"/>
          <w:color w:val="auto"/>
          <w:spacing w:val="-4"/>
          <w:sz w:val="32"/>
          <w:szCs w:val="32"/>
          <w:lang w:val="en-US" w:eastAsia="zh-CN"/>
        </w:rPr>
        <w:t>6666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120急救电话，送医院治疗，及时通知学生家长，上报学校值班领导，按《学生伤害处理办法》条例迅速处理。</w:t>
      </w:r>
    </w:p>
    <w:p w14:paraId="2EA5C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6.学生上操及集会安全由体育老师负责，下操及散会时学生由班主任负责依规定顺序排队回班。</w:t>
      </w:r>
    </w:p>
    <w:p w14:paraId="460BE1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7.室内用电及电器安全由总务主任每周检查一次，教学设施“谁主管，谁负责”，每月检查一次。若因用电等原因引起火灾，总务主任立即切断电源，拨打119报警。领导小组分楼层、班主任教师迅速进班组织学生按规定楼梯口下楼疏散。</w:t>
      </w:r>
    </w:p>
    <w:p w14:paraId="016757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8.实行安全事件报告制度和安全责任追究制度。</w:t>
      </w:r>
    </w:p>
    <w:p w14:paraId="7DFC89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黑体" w:hAnsi="黑体" w:eastAsia="黑体" w:cs="黑体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>六、宣传教育，确保安全</w:t>
      </w:r>
    </w:p>
    <w:p w14:paraId="47240B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1.认真落实“教育在先，预防在前”的工作原则，牢固树立安全意识，提高防范和救护</w:t>
      </w:r>
      <w:r>
        <w:rPr>
          <w:rFonts w:hint="eastAsia" w:ascii="FangSong_GB2312" w:hAnsi="仿宋" w:eastAsia="宋体"/>
          <w:color w:val="auto"/>
          <w:spacing w:val="-4"/>
          <w:sz w:val="32"/>
          <w:szCs w:val="32"/>
          <w:lang w:eastAsia="zh-CN"/>
        </w:rPr>
        <w:t>措施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能力。</w:t>
      </w:r>
    </w:p>
    <w:p w14:paraId="688892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2.利用国旗下讲话、主题班会、黑板报、健康教育课等多种形式，加强对学生进行安全教育。</w:t>
      </w:r>
    </w:p>
    <w:p w14:paraId="657E8B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3.定期举行全校性的安全教育报告会。</w:t>
      </w:r>
    </w:p>
    <w:p w14:paraId="068CF7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4.领导小组、</w:t>
      </w:r>
      <w:r>
        <w:rPr>
          <w:rFonts w:hint="eastAsia" w:ascii="FangSong_GB2312" w:hAnsi="仿宋" w:eastAsia="宋体"/>
          <w:color w:val="auto"/>
          <w:spacing w:val="-4"/>
          <w:sz w:val="32"/>
          <w:szCs w:val="32"/>
          <w:lang w:eastAsia="zh-CN"/>
        </w:rPr>
        <w:t>安管办、德育处、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团</w:t>
      </w:r>
      <w:r>
        <w:rPr>
          <w:rFonts w:hint="eastAsia" w:ascii="FangSong_GB2312" w:hAnsi="仿宋" w:eastAsia="宋体"/>
          <w:color w:val="auto"/>
          <w:spacing w:val="-4"/>
          <w:sz w:val="32"/>
          <w:szCs w:val="32"/>
          <w:lang w:eastAsia="zh-CN"/>
        </w:rPr>
        <w:t>委和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少先</w:t>
      </w:r>
      <w:r>
        <w:rPr>
          <w:rFonts w:hint="eastAsia" w:ascii="FangSong_GB2312" w:hAnsi="仿宋" w:eastAsia="宋体"/>
          <w:color w:val="auto"/>
          <w:spacing w:val="-4"/>
          <w:sz w:val="32"/>
          <w:szCs w:val="32"/>
          <w:lang w:eastAsia="zh-CN"/>
        </w:rPr>
        <w:t>队等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要经常开展丰富多彩的安全教育活动，让学生学会生存，掌握自救本领。</w:t>
      </w:r>
    </w:p>
    <w:p w14:paraId="489C7E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5.安全教育渗透到各科教学之中，时时讲，事事讲。</w:t>
      </w:r>
    </w:p>
    <w:p w14:paraId="4F06D4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安全工作重于泰山，全体教职工必须高度重视安全工作，调动一切积极因素，全面保证和促进学校各项工作持续、</w:t>
      </w:r>
      <w:r>
        <w:rPr>
          <w:rFonts w:hint="eastAsia" w:ascii="FangSong_GB2312" w:hAnsi="仿宋" w:eastAsia="宋体"/>
          <w:color w:val="auto"/>
          <w:spacing w:val="-4"/>
          <w:sz w:val="32"/>
          <w:szCs w:val="32"/>
          <w:lang w:eastAsia="zh-CN"/>
        </w:rPr>
        <w:t>稳定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、健康发展。</w:t>
      </w:r>
    </w:p>
    <w:p w14:paraId="61A742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C4FAF"/>
    <w:rsid w:val="11EC4FAF"/>
    <w:rsid w:val="4EBD3F6C"/>
    <w:rsid w:val="78A6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6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1285</Words>
  <Characters>1318</Characters>
  <Lines>0</Lines>
  <Paragraphs>0</Paragraphs>
  <TotalTime>0</TotalTime>
  <ScaleCrop>false</ScaleCrop>
  <LinksUpToDate>false</LinksUpToDate>
  <CharactersWithSpaces>1332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2026-04-24T01:00:00Z</dcterms:created>
  <dc:creator>简</dc:creator>
  <cp:lastModifiedBy>简</cp:lastModifiedBy>
  <dcterms:modified xsi:type="dcterms:W3CDTF">2026-04-24T01:44:11Z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1AAF8EFAED9E4A738FE0266E722C91E0_11</vt:lpwstr>
  </property>
  <property fmtid="{D5CDD505-2E9C-101B-9397-08002B2CF9AE}" pid="4" name="KSOTemplateDocerSaveRecord">
    <vt:lpwstr>eyJoZGlkIjoiOGMxNjlmMjhiZjBlNWFlODFmMDM3OWNjYTUxY2E5MGEiLCJ1c2VySWQiOiIzMDk3NTUwOTkifQ==</vt:lpwstr>
  </property>
</Properties>
</file>