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AAC0F">
      <w:pPr>
        <w:spacing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枣庄市台儿庄区审计局</w:t>
      </w:r>
    </w:p>
    <w:p w14:paraId="0ACD3626">
      <w:pPr>
        <w:spacing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202</w:t>
      </w:r>
      <w:r>
        <w:rPr>
          <w:rFonts w:hint="eastAsia" w:ascii="方正小标宋简体" w:hAnsi="仿宋_GB2312" w:eastAsia="方正小标宋简体" w:cs="仿宋_GB2312"/>
          <w:sz w:val="44"/>
          <w:szCs w:val="44"/>
          <w:lang w:val="en-US" w:eastAsia="zh-CN"/>
        </w:rPr>
        <w:t>4</w:t>
      </w:r>
      <w:r>
        <w:rPr>
          <w:rFonts w:hint="eastAsia" w:ascii="方正小标宋简体" w:hAnsi="仿宋_GB2312" w:eastAsia="方正小标宋简体" w:cs="仿宋_GB2312"/>
          <w:sz w:val="44"/>
          <w:szCs w:val="44"/>
        </w:rPr>
        <w:t>年政府信息公开工作年度报告</w:t>
      </w:r>
    </w:p>
    <w:p w14:paraId="2E91C266">
      <w:pPr>
        <w:spacing w:line="560" w:lineRule="exact"/>
        <w:ind w:firstLine="640" w:firstLineChars="200"/>
        <w:rPr>
          <w:rFonts w:ascii="仿宋_GB2312" w:hAnsi="仿宋_GB2312" w:eastAsia="仿宋_GB2312" w:cs="仿宋_GB2312"/>
          <w:sz w:val="32"/>
          <w:szCs w:val="32"/>
        </w:rPr>
      </w:pPr>
    </w:p>
    <w:p w14:paraId="23F695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根据《中华人民共和国政府信息公开条例》和《台儿庄区人民政府办公室关于做好202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年政府信息公开工作年度报告编制和发布工作的通知》要求，</w:t>
      </w:r>
      <w:r>
        <w:rPr>
          <w:rFonts w:hint="eastAsia" w:ascii="仿宋_GB2312" w:hAnsi="仿宋_GB2312" w:eastAsia="仿宋_GB2312" w:cs="仿宋_GB2312"/>
          <w:sz w:val="32"/>
          <w:szCs w:val="32"/>
          <w:lang w:eastAsia="zh-CN"/>
        </w:rPr>
        <w:t>现公布台儿庄区</w:t>
      </w:r>
      <w:r>
        <w:rPr>
          <w:rFonts w:hint="eastAsia" w:ascii="仿宋_GB2312" w:hAnsi="仿宋_GB2312" w:eastAsia="仿宋_GB2312" w:cs="仿宋_GB2312"/>
          <w:sz w:val="32"/>
          <w:szCs w:val="32"/>
        </w:rPr>
        <w:t>审计局202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bookmarkStart w:id="10" w:name="_GoBack"/>
      <w:bookmarkEnd w:id="10"/>
      <w:r>
        <w:rPr>
          <w:rFonts w:hint="eastAsia" w:ascii="仿宋_GB2312" w:hAnsi="仿宋_GB2312" w:eastAsia="仿宋_GB2312" w:cs="仿宋_GB2312"/>
          <w:sz w:val="32"/>
          <w:szCs w:val="32"/>
        </w:rPr>
        <w:t>政府信息</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工作年度报告。报告</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所列数据的统计期限</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年12月31日。如对本报告有疑问，</w:t>
      </w:r>
      <w:r>
        <w:rPr>
          <w:rFonts w:hint="eastAsia" w:ascii="仿宋_GB2312" w:hAnsi="仿宋_GB2312" w:eastAsia="仿宋_GB2312" w:cs="仿宋_GB2312"/>
          <w:sz w:val="32"/>
          <w:szCs w:val="32"/>
          <w:lang w:eastAsia="zh-CN"/>
        </w:rPr>
        <w:t>可与</w:t>
      </w:r>
      <w:r>
        <w:rPr>
          <w:rFonts w:hint="eastAsia" w:ascii="仿宋_GB2312" w:hAnsi="仿宋_GB2312" w:eastAsia="仿宋_GB2312" w:cs="仿宋_GB2312"/>
          <w:sz w:val="32"/>
          <w:szCs w:val="32"/>
        </w:rPr>
        <w:t>区审计局联系（地址：枣庄市台儿庄区</w:t>
      </w:r>
      <w:r>
        <w:rPr>
          <w:rFonts w:hint="eastAsia" w:ascii="仿宋_GB2312" w:hAnsi="仿宋_GB2312" w:eastAsia="仿宋_GB2312" w:cs="仿宋_GB2312"/>
          <w:sz w:val="32"/>
          <w:szCs w:val="32"/>
          <w:lang w:val="en-US" w:eastAsia="zh-CN"/>
        </w:rPr>
        <w:t>兴中路91</w:t>
      </w:r>
      <w:r>
        <w:rPr>
          <w:rFonts w:hint="eastAsia" w:ascii="仿宋_GB2312" w:hAnsi="仿宋_GB2312" w:eastAsia="仿宋_GB2312" w:cs="仿宋_GB2312"/>
          <w:sz w:val="32"/>
          <w:szCs w:val="32"/>
        </w:rPr>
        <w:t>号；电话：0632-6611</w:t>
      </w:r>
      <w:r>
        <w:rPr>
          <w:rFonts w:hint="eastAsia" w:ascii="仿宋_GB2312" w:hAnsi="仿宋_GB2312" w:eastAsia="仿宋_GB2312" w:cs="仿宋_GB2312"/>
          <w:sz w:val="32"/>
          <w:szCs w:val="32"/>
          <w:lang w:val="en-US" w:eastAsia="zh-CN"/>
        </w:rPr>
        <w:t>791</w:t>
      </w:r>
      <w:r>
        <w:rPr>
          <w:rFonts w:hint="eastAsia" w:ascii="仿宋_GB2312" w:hAnsi="仿宋_GB2312" w:eastAsia="仿宋_GB2312" w:cs="仿宋_GB2312"/>
          <w:sz w:val="32"/>
          <w:szCs w:val="32"/>
        </w:rPr>
        <w:t>；邮政编码：277400；电子邮箱：</w:t>
      </w:r>
      <w:r>
        <w:rPr>
          <w:rFonts w:hint="eastAsia" w:ascii="仿宋_GB2312" w:hAnsi="仿宋_GB2312" w:eastAsia="仿宋_GB2312" w:cs="仿宋_GB2312"/>
          <w:sz w:val="32"/>
          <w:szCs w:val="32"/>
          <w:lang w:val="en-US" w:eastAsia="zh-CN"/>
        </w:rPr>
        <w:t>sjj</w:t>
      </w:r>
      <w:r>
        <w:rPr>
          <w:rFonts w:hint="eastAsia" w:ascii="仿宋_GB2312" w:hAnsi="仿宋_GB2312" w:eastAsia="仿宋_GB2312" w:cs="仿宋_GB2312"/>
          <w:sz w:val="32"/>
          <w:szCs w:val="32"/>
        </w:rPr>
        <w:t>@zz.shandong.cn）。</w:t>
      </w:r>
    </w:p>
    <w:p w14:paraId="6FEEE8C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一、总体情况</w:t>
      </w:r>
    </w:p>
    <w:p w14:paraId="0A8A8D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台儿庄区审计局坚持以习近平新时代中国特色社会主义思想为指导，全面贯彻党的二十大和二十届二中、三中全会精神，深入贯彻落实习近平法治思想和习近平总书记考察枣庄重要讲话精神和关于审计工作的重要指示批示精神，着力强化法治赋能审计工作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在区委、区政府的精心指导下，</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紧密结合审计工作实际，安排局办公室工作人员专门负责组织、协调、落实全局政府信息公开工作，确保全局政府信息公开工作做到合法、公正、公平、准确、及时、便民。</w:t>
      </w:r>
    </w:p>
    <w:p w14:paraId="6C763422">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（一）主动公开</w:t>
      </w:r>
      <w:r>
        <w:rPr>
          <w:rFonts w:hint="eastAsia" w:ascii="楷体_GB2312" w:hAnsi="楷体_GB2312" w:eastAsia="楷体_GB2312" w:cs="楷体_GB2312"/>
          <w:sz w:val="32"/>
          <w:szCs w:val="32"/>
          <w:lang w:eastAsia="zh-CN"/>
        </w:rPr>
        <w:t>方面</w:t>
      </w:r>
    </w:p>
    <w:p w14:paraId="455583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年，为确保政府信息全面、及时、准确公开，我局积极推进政府信息公开工作</w:t>
      </w: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sz w:val="32"/>
          <w:szCs w:val="32"/>
        </w:rPr>
        <w:t>过区政府门户网站政务公开栏目发布</w:t>
      </w:r>
      <w:r>
        <w:rPr>
          <w:rFonts w:hint="eastAsia" w:ascii="仿宋_GB2312" w:hAnsi="仿宋_GB2312" w:eastAsia="仿宋_GB2312" w:cs="仿宋_GB2312"/>
          <w:sz w:val="32"/>
          <w:szCs w:val="32"/>
          <w:lang w:eastAsia="zh-CN"/>
        </w:rPr>
        <w:t>和更新</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31次</w:t>
      </w:r>
      <w:r>
        <w:rPr>
          <w:rFonts w:hint="eastAsia" w:ascii="仿宋_GB2312" w:hAnsi="仿宋_GB2312" w:eastAsia="仿宋_GB2312" w:cs="仿宋_GB2312"/>
          <w:sz w:val="32"/>
          <w:szCs w:val="32"/>
        </w:rPr>
        <w:t>，内容主要包括：执行效果评估</w:t>
      </w:r>
      <w:r>
        <w:rPr>
          <w:rFonts w:hint="eastAsia" w:ascii="仿宋_GB2312" w:hAnsi="仿宋_GB2312" w:eastAsia="仿宋_GB2312" w:cs="仿宋_GB2312"/>
          <w:sz w:val="32"/>
          <w:szCs w:val="32"/>
          <w:lang w:eastAsia="zh-CN"/>
        </w:rPr>
        <w:t>、服务指南、法治政府建设报告、结果公示</w:t>
      </w:r>
      <w:r>
        <w:rPr>
          <w:rFonts w:hint="eastAsia" w:ascii="仿宋_GB2312" w:hAnsi="仿宋_GB2312" w:eastAsia="仿宋_GB2312" w:cs="仿宋_GB2312"/>
          <w:sz w:val="32"/>
          <w:szCs w:val="32"/>
        </w:rPr>
        <w:t>等方面的重要信息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健全信息公开机制，加强信息公开审核，确保各信息公开内容完整准确。</w:t>
      </w:r>
    </w:p>
    <w:p w14:paraId="18084DC2">
      <w:pPr>
        <w:ind w:firstLine="420" w:firstLineChars="200"/>
        <w:rPr>
          <w:rFonts w:hint="eastAsia" w:eastAsiaTheme="minorEastAsia"/>
          <w:lang w:eastAsia="zh-CN"/>
        </w:rPr>
      </w:pPr>
      <w:r>
        <w:rPr>
          <w:rFonts w:hint="eastAsia" w:eastAsiaTheme="minorEastAsia"/>
          <w:lang w:eastAsia="zh-CN"/>
        </w:rPr>
        <w:drawing>
          <wp:inline distT="0" distB="0" distL="114300" distR="114300">
            <wp:extent cx="5323840" cy="4785995"/>
            <wp:effectExtent l="0" t="0" r="0" b="0"/>
            <wp:docPr id="4" name="图片 4" descr="截图_选择区域_2025011422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图_选择区域_20250114223616"/>
                    <pic:cNvPicPr>
                      <a:picLocks noChangeAspect="1"/>
                    </pic:cNvPicPr>
                  </pic:nvPicPr>
                  <pic:blipFill>
                    <a:blip r:embed="rId5"/>
                    <a:srcRect l="1858" t="2158" r="1973" b="-143"/>
                    <a:stretch>
                      <a:fillRect/>
                    </a:stretch>
                  </pic:blipFill>
                  <pic:spPr>
                    <a:xfrm>
                      <a:off x="0" y="0"/>
                      <a:ext cx="5323840" cy="4785995"/>
                    </a:xfrm>
                    <a:prstGeom prst="rect">
                      <a:avLst/>
                    </a:prstGeom>
                  </pic:spPr>
                </pic:pic>
              </a:graphicData>
            </a:graphic>
          </wp:inline>
        </w:drawing>
      </w:r>
    </w:p>
    <w:p w14:paraId="1C357EDE">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（二）依申请公开</w:t>
      </w:r>
      <w:r>
        <w:rPr>
          <w:rFonts w:hint="eastAsia" w:ascii="楷体_GB2312" w:hAnsi="楷体_GB2312" w:eastAsia="楷体_GB2312" w:cs="楷体_GB2312"/>
          <w:sz w:val="32"/>
          <w:szCs w:val="32"/>
          <w:lang w:eastAsia="zh-CN"/>
        </w:rPr>
        <w:t>方面</w:t>
      </w:r>
    </w:p>
    <w:p w14:paraId="27419C8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格落实依申请公开办理机制，规范政府信息依申请公开受理和答复程序、答复口径，推行标准文本，加强内容审核，全面提升办理质量。积极协调相关单位、业务科室会商办理意见，做到依申请公开件件有落实、有回应，件件在法定时间内答复。2024年度，</w:t>
      </w:r>
      <w:r>
        <w:rPr>
          <w:rFonts w:hint="eastAsia" w:ascii="仿宋_GB2312" w:hAnsi="仿宋_GB2312" w:eastAsia="仿宋_GB2312" w:cs="仿宋_GB2312"/>
          <w:sz w:val="32"/>
          <w:szCs w:val="32"/>
        </w:rPr>
        <w:t>我局全年未收到依申请公开事项。</w:t>
      </w:r>
    </w:p>
    <w:p w14:paraId="4C29B73D">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（三）政府信息管理</w:t>
      </w:r>
      <w:r>
        <w:rPr>
          <w:rFonts w:hint="eastAsia" w:ascii="楷体_GB2312" w:hAnsi="楷体_GB2312" w:eastAsia="楷体_GB2312" w:cs="楷体_GB2312"/>
          <w:sz w:val="32"/>
          <w:szCs w:val="32"/>
          <w:lang w:eastAsia="zh-CN"/>
        </w:rPr>
        <w:t>方面</w:t>
      </w:r>
    </w:p>
    <w:p w14:paraId="129C3C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信息管理，规范流程，严格落实审核机制。严格按照《政府信息公开条例》和相关要求，从制作信息到公开信息，对政府信息的公开属性、内容、方式等进行全流程审查。对已公开的信息进行动态管理，完成区审计局政府信息主动全清单的再次梳理、调整和公开，及时对相关网站栏目内容进行调整。</w:t>
      </w:r>
    </w:p>
    <w:p w14:paraId="298A4758">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（四）政府信息公开平台建设情况</w:t>
      </w:r>
    </w:p>
    <w:p w14:paraId="2B07B17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定期开展日常巡查自检，确保门户网站和政务新媒体安全平稳运行。严格落实网络意识形态责任制，加强政务新媒体日常监管，未发生信息发布内容不当引发负面舆情的情况。</w:t>
      </w:r>
    </w:p>
    <w:p w14:paraId="35E38631">
      <w:pPr>
        <w:ind w:firstLine="420" w:firstLineChars="200"/>
        <w:jc w:val="both"/>
      </w:pPr>
      <w:r>
        <w:drawing>
          <wp:inline distT="0" distB="0" distL="114300" distR="114300">
            <wp:extent cx="5139690" cy="3677285"/>
            <wp:effectExtent l="0" t="0" r="3810" b="5715"/>
            <wp:docPr id="3" name="图片 2" descr="/home/wzy/Pictures/Screenshots/截图_选择区域_20250114231356.png截图_选择区域_2025011423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home/wzy/Pictures/Screenshots/截图_选择区域_20250114231356.png截图_选择区域_20250114231356"/>
                    <pic:cNvPicPr>
                      <a:picLocks noChangeAspect="1"/>
                    </pic:cNvPicPr>
                  </pic:nvPicPr>
                  <pic:blipFill>
                    <a:blip r:embed="rId6"/>
                    <a:srcRect t="3138" b="3138"/>
                    <a:stretch>
                      <a:fillRect/>
                    </a:stretch>
                  </pic:blipFill>
                  <pic:spPr>
                    <a:xfrm>
                      <a:off x="0" y="0"/>
                      <a:ext cx="5139690" cy="3677285"/>
                    </a:xfrm>
                    <a:prstGeom prst="rect">
                      <a:avLst/>
                    </a:prstGeom>
                    <a:noFill/>
                    <a:ln>
                      <a:noFill/>
                    </a:ln>
                  </pic:spPr>
                </pic:pic>
              </a:graphicData>
            </a:graphic>
          </wp:inline>
        </w:drawing>
      </w:r>
    </w:p>
    <w:p w14:paraId="27CE673E">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（五）监督保障</w:t>
      </w:r>
      <w:r>
        <w:rPr>
          <w:rFonts w:hint="eastAsia" w:ascii="楷体_GB2312" w:hAnsi="楷体_GB2312" w:eastAsia="楷体_GB2312" w:cs="楷体_GB2312"/>
          <w:sz w:val="32"/>
          <w:szCs w:val="32"/>
          <w:lang w:eastAsia="zh-CN"/>
        </w:rPr>
        <w:t>方面</w:t>
      </w:r>
    </w:p>
    <w:p w14:paraId="3EF3FD7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局将政府信息公开工作纳入重要工作日程，由局办公室负责，落实1名同志专职承办日常政府信息公开相关工作。对信息公开各环节工作开展不定期检查，注重保障信息的准确性。</w:t>
      </w:r>
    </w:p>
    <w:p w14:paraId="7A51606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0495F19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98D82F9">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59D7F9D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5822E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6378F21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7131B83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53D8E2E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26BAA53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345F0C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39B46675">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14:paraId="3A05A234">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14:paraId="490B5D94">
            <w:pPr>
              <w:widowControl/>
              <w:jc w:val="center"/>
              <w:rPr>
                <w:rFonts w:ascii="仿宋_GB2312" w:hAnsi="Calibri" w:eastAsia="仿宋_GB2312" w:cs="Calibri"/>
                <w:kern w:val="0"/>
                <w:szCs w:val="21"/>
              </w:rPr>
            </w:pPr>
            <w:r>
              <w:rPr>
                <w:rFonts w:hint="eastAsia" w:ascii="仿宋_GB2312" w:hAnsi="宋体" w:eastAsia="仿宋_GB2312" w:cs="宋体"/>
                <w:kern w:val="0"/>
                <w:szCs w:val="21"/>
              </w:rPr>
              <w:t>0</w:t>
            </w:r>
          </w:p>
        </w:tc>
      </w:tr>
      <w:tr w14:paraId="34C3DFF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AD57F0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27872656">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14:paraId="771A4EB9">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14:paraId="622D58C6">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14:paraId="720EA42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18DD61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29AD826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FCC1E3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7EA2BB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6022D3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EE68BC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302CDE0">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14:paraId="68FAA567">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E7820B2">
            <w:pPr>
              <w:widowControl/>
              <w:jc w:val="center"/>
              <w:rPr>
                <w:rFonts w:ascii="黑体" w:hAnsi="黑体" w:eastAsia="黑体" w:cs="宋体"/>
                <w:kern w:val="0"/>
                <w:szCs w:val="21"/>
              </w:rPr>
            </w:pPr>
            <w:r>
              <w:rPr>
                <w:rFonts w:hint="eastAsia" w:ascii="黑体" w:hAnsi="黑体" w:eastAsia="黑体" w:cs="宋体"/>
                <w:kern w:val="0"/>
                <w:szCs w:val="21"/>
              </w:rPr>
              <w:t>第二十条第（六）项</w:t>
            </w:r>
          </w:p>
        </w:tc>
      </w:tr>
      <w:tr w14:paraId="0453248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E7A6E4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3E5F303">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14:paraId="7258FE7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A937C4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9D51B05">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14:paraId="43FD4AB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ED3C48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3823F1">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14:paraId="6D938880">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0C286B3">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5CE42ED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AE63B2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EAA043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14A2F1B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816B82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572D0AC">
            <w:pPr>
              <w:widowControl/>
              <w:jc w:val="center"/>
              <w:rPr>
                <w:rFonts w:ascii="仿宋_GB2312" w:hAnsi="Calibri" w:eastAsia="仿宋_GB2312" w:cs="Calibri"/>
                <w:color w:val="000000"/>
                <w:kern w:val="0"/>
                <w:szCs w:val="21"/>
              </w:rPr>
            </w:pPr>
            <w:r>
              <w:rPr>
                <w:rFonts w:hint="eastAsia" w:ascii="仿宋_GB2312" w:hAnsi="Calibri" w:eastAsia="仿宋_GB2312" w:cs="Calibri"/>
                <w:kern w:val="0"/>
                <w:szCs w:val="21"/>
              </w:rPr>
              <w:t>0</w:t>
            </w:r>
          </w:p>
        </w:tc>
      </w:tr>
    </w:tbl>
    <w:p w14:paraId="06D9DD72">
      <w:pPr>
        <w:spacing w:line="560" w:lineRule="exact"/>
        <w:ind w:firstLine="640" w:firstLineChars="200"/>
        <w:rPr>
          <w:rFonts w:hint="eastAsia" w:ascii="黑体" w:hAnsi="黑体" w:eastAsia="黑体" w:cs="黑体"/>
          <w:sz w:val="32"/>
          <w:szCs w:val="32"/>
          <w:lang w:val="en-US" w:eastAsia="zh-CN"/>
        </w:rPr>
      </w:pPr>
    </w:p>
    <w:p w14:paraId="41640C26">
      <w:pPr>
        <w:spacing w:line="560" w:lineRule="exact"/>
        <w:ind w:firstLine="640" w:firstLineChars="200"/>
        <w:rPr>
          <w:rFonts w:hint="eastAsia" w:ascii="黑体" w:hAnsi="黑体" w:eastAsia="黑体" w:cs="黑体"/>
          <w:sz w:val="32"/>
          <w:szCs w:val="32"/>
          <w:lang w:val="en-US" w:eastAsia="zh-CN"/>
        </w:rPr>
      </w:pPr>
    </w:p>
    <w:p w14:paraId="210414CD">
      <w:pPr>
        <w:spacing w:line="560" w:lineRule="exact"/>
        <w:ind w:firstLine="640" w:firstLineChars="200"/>
        <w:rPr>
          <w:rFonts w:hint="eastAsia" w:ascii="黑体" w:hAnsi="黑体" w:eastAsia="黑体" w:cs="黑体"/>
          <w:sz w:val="32"/>
          <w:szCs w:val="32"/>
          <w:lang w:val="en-US" w:eastAsia="zh-CN"/>
        </w:rPr>
      </w:pPr>
    </w:p>
    <w:p w14:paraId="29EAD216">
      <w:pPr>
        <w:spacing w:line="560" w:lineRule="exact"/>
        <w:ind w:firstLine="640" w:firstLineChars="200"/>
        <w:rPr>
          <w:rFonts w:hint="eastAsia" w:ascii="黑体" w:hAnsi="黑体" w:eastAsia="黑体" w:cs="黑体"/>
          <w:sz w:val="32"/>
          <w:szCs w:val="32"/>
          <w:lang w:val="en-US" w:eastAsia="zh-CN"/>
        </w:rPr>
      </w:pPr>
    </w:p>
    <w:p w14:paraId="7C42E18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13790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5087" w:type="dxa"/>
            <w:gridSpan w:val="3"/>
            <w:vMerge w:val="restart"/>
            <w:shd w:val="clear" w:color="auto" w:fill="auto"/>
            <w:tcMar>
              <w:left w:w="108" w:type="dxa"/>
              <w:right w:w="108" w:type="dxa"/>
            </w:tcMar>
            <w:vAlign w:val="center"/>
          </w:tcPr>
          <w:p w14:paraId="2229D0CB">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5F64CE0D">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54" w:type="dxa"/>
            <w:gridSpan w:val="7"/>
            <w:shd w:val="clear" w:color="auto" w:fill="auto"/>
            <w:tcMar>
              <w:left w:w="108" w:type="dxa"/>
              <w:right w:w="108" w:type="dxa"/>
            </w:tcMar>
            <w:vAlign w:val="center"/>
          </w:tcPr>
          <w:p w14:paraId="5633A8D8">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387C4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14:paraId="13AB80EB">
            <w:pPr>
              <w:jc w:val="center"/>
              <w:rPr>
                <w:rFonts w:ascii="仿宋_GB2312" w:eastAsia="仿宋_GB2312"/>
                <w:szCs w:val="21"/>
              </w:rPr>
            </w:pPr>
          </w:p>
        </w:tc>
        <w:tc>
          <w:tcPr>
            <w:tcW w:w="752" w:type="dxa"/>
            <w:vMerge w:val="restart"/>
            <w:shd w:val="clear" w:color="auto" w:fill="auto"/>
            <w:tcMar>
              <w:left w:w="108" w:type="dxa"/>
              <w:right w:w="108" w:type="dxa"/>
            </w:tcMar>
            <w:vAlign w:val="center"/>
          </w:tcPr>
          <w:p w14:paraId="1EF2F7AA">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shd w:val="clear" w:color="auto" w:fill="auto"/>
            <w:tcMar>
              <w:left w:w="108" w:type="dxa"/>
              <w:right w:w="108" w:type="dxa"/>
            </w:tcMar>
            <w:vAlign w:val="center"/>
          </w:tcPr>
          <w:p w14:paraId="7BA61485">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14:paraId="5160A729">
            <w:pPr>
              <w:widowControl/>
              <w:jc w:val="center"/>
              <w:rPr>
                <w:rFonts w:ascii="黑体" w:hAnsi="黑体" w:eastAsia="黑体"/>
                <w:szCs w:val="21"/>
              </w:rPr>
            </w:pPr>
            <w:r>
              <w:rPr>
                <w:rFonts w:hint="eastAsia" w:ascii="黑体" w:hAnsi="黑体" w:eastAsia="黑体"/>
                <w:kern w:val="0"/>
                <w:szCs w:val="21"/>
              </w:rPr>
              <w:t>总计</w:t>
            </w:r>
          </w:p>
        </w:tc>
      </w:tr>
      <w:tr w14:paraId="560FA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087" w:type="dxa"/>
            <w:gridSpan w:val="3"/>
            <w:vMerge w:val="continue"/>
            <w:shd w:val="clear" w:color="auto" w:fill="auto"/>
            <w:tcMar>
              <w:left w:w="108" w:type="dxa"/>
              <w:right w:w="108" w:type="dxa"/>
            </w:tcMar>
            <w:vAlign w:val="center"/>
          </w:tcPr>
          <w:p w14:paraId="4A429EFB">
            <w:pPr>
              <w:jc w:val="center"/>
              <w:rPr>
                <w:rFonts w:ascii="仿宋_GB2312" w:eastAsia="仿宋_GB2312"/>
                <w:szCs w:val="21"/>
              </w:rPr>
            </w:pPr>
          </w:p>
        </w:tc>
        <w:tc>
          <w:tcPr>
            <w:tcW w:w="752" w:type="dxa"/>
            <w:vMerge w:val="continue"/>
            <w:shd w:val="clear" w:color="auto" w:fill="auto"/>
            <w:tcMar>
              <w:left w:w="108" w:type="dxa"/>
              <w:right w:w="108" w:type="dxa"/>
            </w:tcMar>
            <w:vAlign w:val="center"/>
          </w:tcPr>
          <w:p w14:paraId="384D50E0">
            <w:pPr>
              <w:jc w:val="center"/>
              <w:rPr>
                <w:rFonts w:ascii="黑体" w:hAnsi="黑体" w:eastAsia="黑体"/>
                <w:szCs w:val="21"/>
              </w:rPr>
            </w:pPr>
          </w:p>
        </w:tc>
        <w:tc>
          <w:tcPr>
            <w:tcW w:w="540" w:type="dxa"/>
            <w:shd w:val="clear" w:color="auto" w:fill="auto"/>
            <w:tcMar>
              <w:left w:w="108" w:type="dxa"/>
              <w:right w:w="108" w:type="dxa"/>
            </w:tcMar>
            <w:vAlign w:val="center"/>
          </w:tcPr>
          <w:p w14:paraId="428A7094">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14:paraId="3D3C2711">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14:paraId="6CF7D20F">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14:paraId="6DEFB3C1">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6" w:type="dxa"/>
            <w:shd w:val="clear" w:color="auto" w:fill="auto"/>
            <w:tcMar>
              <w:left w:w="108" w:type="dxa"/>
              <w:right w:w="108" w:type="dxa"/>
            </w:tcMar>
            <w:vAlign w:val="center"/>
          </w:tcPr>
          <w:p w14:paraId="2C0116AA">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14:paraId="47851402">
            <w:pPr>
              <w:jc w:val="center"/>
              <w:rPr>
                <w:rFonts w:ascii="仿宋_GB2312" w:eastAsia="仿宋_GB2312"/>
                <w:szCs w:val="21"/>
              </w:rPr>
            </w:pPr>
          </w:p>
        </w:tc>
      </w:tr>
      <w:tr w14:paraId="756C2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4F7073C4">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52" w:type="dxa"/>
            <w:shd w:val="clear" w:color="auto" w:fill="auto"/>
            <w:tcMar>
              <w:left w:w="108" w:type="dxa"/>
              <w:right w:w="108" w:type="dxa"/>
            </w:tcMar>
            <w:vAlign w:val="center"/>
          </w:tcPr>
          <w:p w14:paraId="33CC73D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4B4104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BBCA1D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596EA18">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161DA478">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CDEE422">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F994EE5">
            <w:pPr>
              <w:widowControl/>
              <w:spacing w:line="240" w:lineRule="exact"/>
              <w:jc w:val="center"/>
              <w:rPr>
                <w:rFonts w:ascii="仿宋_GB2312" w:eastAsia="仿宋_GB2312"/>
                <w:szCs w:val="21"/>
              </w:rPr>
            </w:pPr>
            <w:r>
              <w:rPr>
                <w:rFonts w:hint="eastAsia" w:ascii="仿宋_GB2312" w:eastAsia="仿宋_GB2312"/>
                <w:szCs w:val="21"/>
              </w:rPr>
              <w:t>0</w:t>
            </w:r>
          </w:p>
        </w:tc>
      </w:tr>
      <w:tr w14:paraId="751FC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19529820">
            <w:pPr>
              <w:widowControl/>
              <w:rPr>
                <w:rFonts w:ascii="黑体" w:hAnsi="黑体" w:eastAsia="黑体"/>
                <w:szCs w:val="21"/>
              </w:rPr>
            </w:pPr>
            <w:r>
              <w:rPr>
                <w:rFonts w:hint="eastAsia" w:ascii="黑体" w:hAnsi="黑体" w:eastAsia="黑体"/>
                <w:kern w:val="0"/>
                <w:szCs w:val="21"/>
              </w:rPr>
              <w:t>二、上年结转政府信息公开申请数量</w:t>
            </w:r>
          </w:p>
        </w:tc>
        <w:tc>
          <w:tcPr>
            <w:tcW w:w="752" w:type="dxa"/>
            <w:shd w:val="clear" w:color="auto" w:fill="auto"/>
            <w:tcMar>
              <w:left w:w="108" w:type="dxa"/>
              <w:right w:w="108" w:type="dxa"/>
            </w:tcMar>
            <w:vAlign w:val="center"/>
          </w:tcPr>
          <w:p w14:paraId="2E0F59C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74E9C4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5F6EB67">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881FDAA">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601AF2E">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C6A12D6">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129F95D">
            <w:pPr>
              <w:widowControl/>
              <w:spacing w:line="240" w:lineRule="exact"/>
              <w:jc w:val="center"/>
              <w:rPr>
                <w:rFonts w:ascii="仿宋_GB2312" w:eastAsia="仿宋_GB2312"/>
                <w:szCs w:val="21"/>
              </w:rPr>
            </w:pPr>
            <w:r>
              <w:rPr>
                <w:rFonts w:hint="eastAsia" w:ascii="仿宋_GB2312" w:eastAsia="仿宋_GB2312"/>
                <w:szCs w:val="21"/>
              </w:rPr>
              <w:t>0</w:t>
            </w:r>
          </w:p>
        </w:tc>
      </w:tr>
      <w:tr w14:paraId="73A92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shd w:val="clear" w:color="auto" w:fill="auto"/>
            <w:tcMar>
              <w:left w:w="108" w:type="dxa"/>
              <w:right w:w="108" w:type="dxa"/>
            </w:tcMar>
            <w:vAlign w:val="center"/>
          </w:tcPr>
          <w:p w14:paraId="5F11F690">
            <w:pPr>
              <w:widowControl/>
              <w:spacing w:after="180"/>
              <w:rPr>
                <w:rFonts w:ascii="黑体" w:hAnsi="黑体" w:eastAsia="黑体"/>
                <w:szCs w:val="21"/>
              </w:rPr>
            </w:pPr>
            <w:r>
              <w:rPr>
                <w:rFonts w:hint="eastAsia" w:ascii="黑体" w:hAnsi="黑体" w:eastAsia="黑体"/>
                <w:kern w:val="0"/>
                <w:szCs w:val="21"/>
              </w:rPr>
              <w:t>三、本年度办理结果</w:t>
            </w:r>
          </w:p>
        </w:tc>
        <w:tc>
          <w:tcPr>
            <w:tcW w:w="4672" w:type="dxa"/>
            <w:gridSpan w:val="2"/>
            <w:shd w:val="clear" w:color="auto" w:fill="auto"/>
            <w:tcMar>
              <w:left w:w="108" w:type="dxa"/>
              <w:right w:w="108" w:type="dxa"/>
            </w:tcMar>
            <w:vAlign w:val="center"/>
          </w:tcPr>
          <w:p w14:paraId="19E44DA0">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14:paraId="73383A1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0F28994">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7666769">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C46D4D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E36B512">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0CD1A4A">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76E1F56">
            <w:pPr>
              <w:widowControl/>
              <w:spacing w:line="240" w:lineRule="exact"/>
              <w:jc w:val="center"/>
              <w:rPr>
                <w:rFonts w:ascii="仿宋_GB2312" w:eastAsia="仿宋_GB2312"/>
                <w:szCs w:val="21"/>
              </w:rPr>
            </w:pPr>
            <w:r>
              <w:rPr>
                <w:rFonts w:hint="eastAsia" w:ascii="仿宋_GB2312" w:eastAsia="仿宋_GB2312"/>
                <w:szCs w:val="21"/>
              </w:rPr>
              <w:t>0</w:t>
            </w:r>
          </w:p>
        </w:tc>
      </w:tr>
      <w:tr w14:paraId="28116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3C532E4F">
            <w:pPr>
              <w:rPr>
                <w:rFonts w:ascii="黑体" w:hAnsi="黑体" w:eastAsia="黑体"/>
                <w:szCs w:val="21"/>
              </w:rPr>
            </w:pPr>
          </w:p>
        </w:tc>
        <w:tc>
          <w:tcPr>
            <w:tcW w:w="4672" w:type="dxa"/>
            <w:gridSpan w:val="2"/>
            <w:shd w:val="clear" w:color="auto" w:fill="auto"/>
            <w:tcMar>
              <w:left w:w="108" w:type="dxa"/>
              <w:right w:w="108" w:type="dxa"/>
            </w:tcMar>
            <w:vAlign w:val="center"/>
          </w:tcPr>
          <w:p w14:paraId="12B6AD72">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14:paraId="00E2DD3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FFC877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20455D2">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9BE268B">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9FA4B72">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9121F59">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D3E5920">
            <w:pPr>
              <w:widowControl/>
              <w:spacing w:line="240" w:lineRule="exact"/>
              <w:jc w:val="center"/>
              <w:rPr>
                <w:rFonts w:ascii="仿宋_GB2312" w:eastAsia="仿宋_GB2312"/>
                <w:szCs w:val="21"/>
              </w:rPr>
            </w:pPr>
            <w:r>
              <w:rPr>
                <w:rFonts w:hint="eastAsia" w:ascii="仿宋_GB2312" w:eastAsia="仿宋_GB2312"/>
                <w:szCs w:val="21"/>
              </w:rPr>
              <w:t>0</w:t>
            </w:r>
          </w:p>
        </w:tc>
      </w:tr>
      <w:tr w14:paraId="37198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C3CE500">
            <w:pPr>
              <w:rPr>
                <w:rFonts w:ascii="黑体" w:hAnsi="黑体" w:eastAsia="黑体"/>
                <w:szCs w:val="21"/>
              </w:rPr>
            </w:pPr>
          </w:p>
        </w:tc>
        <w:tc>
          <w:tcPr>
            <w:tcW w:w="1699" w:type="dxa"/>
            <w:vMerge w:val="restart"/>
            <w:shd w:val="clear" w:color="auto" w:fill="auto"/>
            <w:tcMar>
              <w:left w:w="108" w:type="dxa"/>
              <w:right w:w="108" w:type="dxa"/>
            </w:tcMar>
            <w:vAlign w:val="center"/>
          </w:tcPr>
          <w:p w14:paraId="2C6826F1">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3" w:type="dxa"/>
            <w:shd w:val="clear" w:color="auto" w:fill="auto"/>
            <w:tcMar>
              <w:left w:w="108" w:type="dxa"/>
              <w:right w:w="108" w:type="dxa"/>
            </w:tcMar>
            <w:vAlign w:val="center"/>
          </w:tcPr>
          <w:p w14:paraId="2C8D80EF">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52" w:type="dxa"/>
            <w:shd w:val="clear" w:color="auto" w:fill="auto"/>
            <w:tcMar>
              <w:left w:w="108" w:type="dxa"/>
              <w:right w:w="108" w:type="dxa"/>
            </w:tcMar>
            <w:vAlign w:val="center"/>
          </w:tcPr>
          <w:p w14:paraId="625261D2">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4C3618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F36DCDE">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67D4F62">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EB9896D">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60A162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570C8A0">
            <w:pPr>
              <w:widowControl/>
              <w:spacing w:line="240" w:lineRule="exact"/>
              <w:jc w:val="center"/>
              <w:rPr>
                <w:rFonts w:ascii="仿宋_GB2312" w:eastAsia="仿宋_GB2312"/>
                <w:szCs w:val="21"/>
              </w:rPr>
            </w:pPr>
            <w:r>
              <w:rPr>
                <w:rFonts w:hint="eastAsia" w:ascii="仿宋_GB2312" w:eastAsia="仿宋_GB2312"/>
                <w:szCs w:val="21"/>
              </w:rPr>
              <w:t>0</w:t>
            </w:r>
          </w:p>
        </w:tc>
      </w:tr>
      <w:tr w14:paraId="197F0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4771B4CA">
            <w:pPr>
              <w:rPr>
                <w:rFonts w:ascii="黑体" w:hAnsi="黑体" w:eastAsia="黑体"/>
                <w:szCs w:val="21"/>
              </w:rPr>
            </w:pPr>
          </w:p>
        </w:tc>
        <w:tc>
          <w:tcPr>
            <w:tcW w:w="1699" w:type="dxa"/>
            <w:vMerge w:val="continue"/>
            <w:shd w:val="clear" w:color="auto" w:fill="auto"/>
            <w:tcMar>
              <w:left w:w="108" w:type="dxa"/>
              <w:right w:w="108" w:type="dxa"/>
            </w:tcMar>
            <w:vAlign w:val="center"/>
          </w:tcPr>
          <w:p w14:paraId="7AFFBEAE">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52E3D14D">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52" w:type="dxa"/>
            <w:shd w:val="clear" w:color="auto" w:fill="auto"/>
            <w:tcMar>
              <w:left w:w="108" w:type="dxa"/>
              <w:right w:w="108" w:type="dxa"/>
            </w:tcMar>
            <w:vAlign w:val="center"/>
          </w:tcPr>
          <w:p w14:paraId="5D7DCA4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DC794F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B64365D">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5A932F7">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4B300C47">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A5BBB67">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68733A9">
            <w:pPr>
              <w:widowControl/>
              <w:spacing w:line="240" w:lineRule="exact"/>
              <w:jc w:val="center"/>
              <w:rPr>
                <w:rFonts w:ascii="仿宋_GB2312" w:eastAsia="仿宋_GB2312"/>
                <w:szCs w:val="21"/>
              </w:rPr>
            </w:pPr>
            <w:r>
              <w:rPr>
                <w:rFonts w:hint="eastAsia" w:ascii="仿宋_GB2312" w:eastAsia="仿宋_GB2312"/>
                <w:szCs w:val="21"/>
              </w:rPr>
              <w:t>0</w:t>
            </w:r>
          </w:p>
        </w:tc>
      </w:tr>
      <w:tr w14:paraId="2F8A5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DD3ED40">
            <w:pPr>
              <w:rPr>
                <w:rFonts w:ascii="黑体" w:hAnsi="黑体" w:eastAsia="黑体"/>
                <w:szCs w:val="21"/>
              </w:rPr>
            </w:pPr>
          </w:p>
        </w:tc>
        <w:tc>
          <w:tcPr>
            <w:tcW w:w="1699" w:type="dxa"/>
            <w:vMerge w:val="continue"/>
            <w:shd w:val="clear" w:color="auto" w:fill="auto"/>
            <w:tcMar>
              <w:left w:w="108" w:type="dxa"/>
              <w:right w:w="108" w:type="dxa"/>
            </w:tcMar>
            <w:vAlign w:val="center"/>
          </w:tcPr>
          <w:p w14:paraId="18F45583">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78320829">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shd w:val="clear" w:color="auto" w:fill="auto"/>
            <w:tcMar>
              <w:left w:w="108" w:type="dxa"/>
              <w:right w:w="108" w:type="dxa"/>
            </w:tcMar>
            <w:vAlign w:val="center"/>
          </w:tcPr>
          <w:p w14:paraId="6636A3A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BF6193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4BD4514">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846A833">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C9C97A8">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2D5BAB8">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27A9D16D">
            <w:pPr>
              <w:widowControl/>
              <w:spacing w:line="240" w:lineRule="exact"/>
              <w:jc w:val="center"/>
              <w:rPr>
                <w:rFonts w:ascii="仿宋_GB2312" w:eastAsia="仿宋_GB2312"/>
                <w:szCs w:val="21"/>
              </w:rPr>
            </w:pPr>
            <w:r>
              <w:rPr>
                <w:rFonts w:hint="eastAsia" w:ascii="仿宋_GB2312" w:eastAsia="仿宋_GB2312"/>
                <w:szCs w:val="21"/>
              </w:rPr>
              <w:t>0</w:t>
            </w:r>
          </w:p>
        </w:tc>
      </w:tr>
      <w:tr w14:paraId="3688B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51266EB">
            <w:pPr>
              <w:rPr>
                <w:rFonts w:ascii="黑体" w:hAnsi="黑体" w:eastAsia="黑体"/>
                <w:szCs w:val="21"/>
              </w:rPr>
            </w:pPr>
          </w:p>
        </w:tc>
        <w:tc>
          <w:tcPr>
            <w:tcW w:w="1699" w:type="dxa"/>
            <w:vMerge w:val="continue"/>
            <w:shd w:val="clear" w:color="auto" w:fill="auto"/>
            <w:tcMar>
              <w:left w:w="108" w:type="dxa"/>
              <w:right w:w="108" w:type="dxa"/>
            </w:tcMar>
            <w:vAlign w:val="center"/>
          </w:tcPr>
          <w:p w14:paraId="0DF86727">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1262699B">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2" w:type="dxa"/>
            <w:shd w:val="clear" w:color="auto" w:fill="auto"/>
            <w:tcMar>
              <w:left w:w="108" w:type="dxa"/>
              <w:right w:w="108" w:type="dxa"/>
            </w:tcMar>
            <w:vAlign w:val="center"/>
          </w:tcPr>
          <w:p w14:paraId="495B589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493071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9F541E3">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1BB2DBE">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6CABA28">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1A5098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2404343">
            <w:pPr>
              <w:widowControl/>
              <w:spacing w:line="240" w:lineRule="exact"/>
              <w:jc w:val="center"/>
              <w:rPr>
                <w:rFonts w:ascii="仿宋_GB2312" w:eastAsia="仿宋_GB2312"/>
                <w:szCs w:val="21"/>
              </w:rPr>
            </w:pPr>
            <w:r>
              <w:rPr>
                <w:rFonts w:hint="eastAsia" w:ascii="仿宋_GB2312" w:eastAsia="仿宋_GB2312"/>
                <w:szCs w:val="21"/>
              </w:rPr>
              <w:t>0</w:t>
            </w:r>
          </w:p>
        </w:tc>
      </w:tr>
      <w:tr w14:paraId="2DD47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DC1B910">
            <w:pPr>
              <w:rPr>
                <w:rFonts w:ascii="黑体" w:hAnsi="黑体" w:eastAsia="黑体"/>
                <w:szCs w:val="21"/>
              </w:rPr>
            </w:pPr>
          </w:p>
        </w:tc>
        <w:tc>
          <w:tcPr>
            <w:tcW w:w="1699" w:type="dxa"/>
            <w:vMerge w:val="continue"/>
            <w:shd w:val="clear" w:color="auto" w:fill="auto"/>
            <w:tcMar>
              <w:left w:w="108" w:type="dxa"/>
              <w:right w:w="108" w:type="dxa"/>
            </w:tcMar>
            <w:vAlign w:val="center"/>
          </w:tcPr>
          <w:p w14:paraId="3AE2F070">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3F438190">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shd w:val="clear" w:color="auto" w:fill="auto"/>
            <w:tcMar>
              <w:left w:w="108" w:type="dxa"/>
              <w:right w:w="108" w:type="dxa"/>
            </w:tcMar>
            <w:vAlign w:val="center"/>
          </w:tcPr>
          <w:p w14:paraId="7E58EA4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C4C2E0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065C2D9">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EABA5A6">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5520606">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8EDD0DE">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76F816C">
            <w:pPr>
              <w:widowControl/>
              <w:spacing w:line="240" w:lineRule="exact"/>
              <w:jc w:val="center"/>
              <w:rPr>
                <w:rFonts w:ascii="仿宋_GB2312" w:eastAsia="仿宋_GB2312"/>
                <w:szCs w:val="21"/>
              </w:rPr>
            </w:pPr>
            <w:r>
              <w:rPr>
                <w:rFonts w:hint="eastAsia" w:ascii="仿宋_GB2312" w:eastAsia="仿宋_GB2312"/>
                <w:szCs w:val="21"/>
              </w:rPr>
              <w:t>0</w:t>
            </w:r>
          </w:p>
        </w:tc>
      </w:tr>
      <w:tr w14:paraId="07079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519D04C">
            <w:pPr>
              <w:rPr>
                <w:rFonts w:ascii="黑体" w:hAnsi="黑体" w:eastAsia="黑体"/>
                <w:szCs w:val="21"/>
              </w:rPr>
            </w:pPr>
          </w:p>
        </w:tc>
        <w:tc>
          <w:tcPr>
            <w:tcW w:w="1699" w:type="dxa"/>
            <w:vMerge w:val="continue"/>
            <w:shd w:val="clear" w:color="auto" w:fill="auto"/>
            <w:tcMar>
              <w:left w:w="108" w:type="dxa"/>
              <w:right w:w="108" w:type="dxa"/>
            </w:tcMar>
            <w:vAlign w:val="center"/>
          </w:tcPr>
          <w:p w14:paraId="389BCCAE">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3C4A61E5">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2" w:type="dxa"/>
            <w:shd w:val="clear" w:color="auto" w:fill="auto"/>
            <w:tcMar>
              <w:left w:w="108" w:type="dxa"/>
              <w:right w:w="108" w:type="dxa"/>
            </w:tcMar>
            <w:vAlign w:val="center"/>
          </w:tcPr>
          <w:p w14:paraId="4B2A9F0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7C66BD1">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70E74A1">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4F6EDD4">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DE1D347">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EB45EFF">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E0B9505">
            <w:pPr>
              <w:widowControl/>
              <w:spacing w:line="240" w:lineRule="exact"/>
              <w:jc w:val="center"/>
              <w:rPr>
                <w:rFonts w:ascii="仿宋_GB2312" w:eastAsia="仿宋_GB2312"/>
                <w:szCs w:val="21"/>
              </w:rPr>
            </w:pPr>
            <w:r>
              <w:rPr>
                <w:rFonts w:hint="eastAsia" w:ascii="仿宋_GB2312" w:eastAsia="仿宋_GB2312"/>
                <w:szCs w:val="21"/>
              </w:rPr>
              <w:t>0</w:t>
            </w:r>
          </w:p>
        </w:tc>
      </w:tr>
      <w:tr w14:paraId="2C24F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43EF1488">
            <w:pPr>
              <w:rPr>
                <w:rFonts w:ascii="黑体" w:hAnsi="黑体" w:eastAsia="黑体"/>
                <w:szCs w:val="21"/>
              </w:rPr>
            </w:pPr>
          </w:p>
        </w:tc>
        <w:tc>
          <w:tcPr>
            <w:tcW w:w="1699" w:type="dxa"/>
            <w:vMerge w:val="continue"/>
            <w:shd w:val="clear" w:color="auto" w:fill="auto"/>
            <w:tcMar>
              <w:left w:w="108" w:type="dxa"/>
              <w:right w:w="108" w:type="dxa"/>
            </w:tcMar>
            <w:vAlign w:val="center"/>
          </w:tcPr>
          <w:p w14:paraId="62599DDB">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5883BF14">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shd w:val="clear" w:color="auto" w:fill="auto"/>
            <w:tcMar>
              <w:left w:w="108" w:type="dxa"/>
              <w:right w:w="108" w:type="dxa"/>
            </w:tcMar>
            <w:vAlign w:val="center"/>
          </w:tcPr>
          <w:p w14:paraId="12EE9AE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9419FB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0F8A4F2">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5CC80490">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BC829D6">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0953DEC8">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B44D2C0">
            <w:pPr>
              <w:widowControl/>
              <w:spacing w:line="240" w:lineRule="exact"/>
              <w:jc w:val="center"/>
              <w:rPr>
                <w:rFonts w:ascii="仿宋_GB2312" w:eastAsia="仿宋_GB2312"/>
                <w:szCs w:val="21"/>
              </w:rPr>
            </w:pPr>
            <w:r>
              <w:rPr>
                <w:rFonts w:hint="eastAsia" w:ascii="仿宋_GB2312" w:eastAsia="仿宋_GB2312"/>
                <w:szCs w:val="21"/>
              </w:rPr>
              <w:t>0</w:t>
            </w:r>
          </w:p>
        </w:tc>
      </w:tr>
      <w:tr w14:paraId="2B554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3D3CC03">
            <w:pPr>
              <w:rPr>
                <w:rFonts w:ascii="黑体" w:hAnsi="黑体" w:eastAsia="黑体"/>
                <w:szCs w:val="21"/>
              </w:rPr>
            </w:pPr>
          </w:p>
        </w:tc>
        <w:tc>
          <w:tcPr>
            <w:tcW w:w="1699" w:type="dxa"/>
            <w:vMerge w:val="continue"/>
            <w:shd w:val="clear" w:color="auto" w:fill="auto"/>
            <w:tcMar>
              <w:left w:w="108" w:type="dxa"/>
              <w:right w:w="108" w:type="dxa"/>
            </w:tcMar>
            <w:vAlign w:val="center"/>
          </w:tcPr>
          <w:p w14:paraId="4422650A">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615648CA">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2" w:type="dxa"/>
            <w:shd w:val="clear" w:color="auto" w:fill="auto"/>
            <w:tcMar>
              <w:left w:w="108" w:type="dxa"/>
              <w:right w:w="108" w:type="dxa"/>
            </w:tcMar>
            <w:vAlign w:val="center"/>
          </w:tcPr>
          <w:p w14:paraId="0CA918F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B36B91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42D443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33C77780">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E320F63">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29C0BC9">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ACF1734">
            <w:pPr>
              <w:widowControl/>
              <w:spacing w:line="240" w:lineRule="exact"/>
              <w:jc w:val="center"/>
              <w:rPr>
                <w:rFonts w:ascii="仿宋_GB2312" w:eastAsia="仿宋_GB2312"/>
                <w:szCs w:val="21"/>
              </w:rPr>
            </w:pPr>
            <w:r>
              <w:rPr>
                <w:rFonts w:hint="eastAsia" w:ascii="仿宋_GB2312" w:eastAsia="仿宋_GB2312"/>
                <w:szCs w:val="21"/>
              </w:rPr>
              <w:t>0</w:t>
            </w:r>
          </w:p>
        </w:tc>
      </w:tr>
      <w:tr w14:paraId="0927A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0ABDCDEB">
            <w:pPr>
              <w:rPr>
                <w:rFonts w:ascii="黑体" w:hAnsi="黑体" w:eastAsia="黑体"/>
                <w:szCs w:val="21"/>
              </w:rPr>
            </w:pPr>
          </w:p>
        </w:tc>
        <w:tc>
          <w:tcPr>
            <w:tcW w:w="1699" w:type="dxa"/>
            <w:vMerge w:val="restart"/>
            <w:shd w:val="clear" w:color="auto" w:fill="auto"/>
            <w:tcMar>
              <w:left w:w="108" w:type="dxa"/>
              <w:right w:w="108" w:type="dxa"/>
            </w:tcMar>
            <w:vAlign w:val="center"/>
          </w:tcPr>
          <w:p w14:paraId="7700FA8B">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3" w:type="dxa"/>
            <w:shd w:val="clear" w:color="auto" w:fill="auto"/>
            <w:tcMar>
              <w:left w:w="108" w:type="dxa"/>
              <w:right w:w="108" w:type="dxa"/>
            </w:tcMar>
            <w:vAlign w:val="center"/>
          </w:tcPr>
          <w:p w14:paraId="47B9A110">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shd w:val="clear" w:color="auto" w:fill="auto"/>
            <w:tcMar>
              <w:left w:w="108" w:type="dxa"/>
              <w:right w:w="108" w:type="dxa"/>
            </w:tcMar>
            <w:vAlign w:val="center"/>
          </w:tcPr>
          <w:p w14:paraId="6DB53803">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039C444">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3B63561">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7A7084A1">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7BFEF1F9">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4C19B5AF">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C729166">
            <w:pPr>
              <w:widowControl/>
              <w:spacing w:line="240" w:lineRule="exact"/>
              <w:jc w:val="center"/>
              <w:rPr>
                <w:rFonts w:ascii="仿宋_GB2312" w:eastAsia="仿宋_GB2312"/>
                <w:szCs w:val="21"/>
              </w:rPr>
            </w:pPr>
            <w:r>
              <w:rPr>
                <w:rFonts w:hint="eastAsia" w:ascii="仿宋_GB2312" w:eastAsia="仿宋_GB2312"/>
                <w:szCs w:val="21"/>
              </w:rPr>
              <w:t>0</w:t>
            </w:r>
          </w:p>
        </w:tc>
      </w:tr>
      <w:tr w14:paraId="43C024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392E08A">
            <w:pPr>
              <w:rPr>
                <w:rFonts w:ascii="黑体" w:hAnsi="黑体" w:eastAsia="黑体"/>
                <w:szCs w:val="21"/>
              </w:rPr>
            </w:pPr>
          </w:p>
        </w:tc>
        <w:tc>
          <w:tcPr>
            <w:tcW w:w="1699" w:type="dxa"/>
            <w:vMerge w:val="continue"/>
            <w:shd w:val="clear" w:color="auto" w:fill="auto"/>
            <w:tcMar>
              <w:left w:w="108" w:type="dxa"/>
              <w:right w:w="108" w:type="dxa"/>
            </w:tcMar>
            <w:vAlign w:val="center"/>
          </w:tcPr>
          <w:p w14:paraId="486B3042">
            <w:pPr>
              <w:spacing w:line="200" w:lineRule="exact"/>
              <w:ind w:left="-107" w:leftChars="-51"/>
              <w:rPr>
                <w:rFonts w:ascii="黑体" w:hAnsi="黑体" w:eastAsia="黑体"/>
                <w:szCs w:val="21"/>
              </w:rPr>
            </w:pPr>
          </w:p>
        </w:tc>
        <w:tc>
          <w:tcPr>
            <w:tcW w:w="2973" w:type="dxa"/>
            <w:shd w:val="clear" w:color="auto" w:fill="auto"/>
            <w:tcMar>
              <w:left w:w="108" w:type="dxa"/>
              <w:right w:w="108" w:type="dxa"/>
            </w:tcMar>
            <w:vAlign w:val="center"/>
          </w:tcPr>
          <w:p w14:paraId="3FFD6F6C">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2" w:type="dxa"/>
            <w:shd w:val="clear" w:color="auto" w:fill="auto"/>
            <w:tcMar>
              <w:left w:w="108" w:type="dxa"/>
              <w:right w:w="108" w:type="dxa"/>
            </w:tcMar>
            <w:vAlign w:val="center"/>
          </w:tcPr>
          <w:p w14:paraId="05E609E4">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E61CBC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180B449">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1B0E0B4">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B47288F">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8B42103">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1C015A3B">
            <w:pPr>
              <w:widowControl/>
              <w:spacing w:line="240" w:lineRule="exact"/>
              <w:jc w:val="center"/>
              <w:rPr>
                <w:rFonts w:ascii="仿宋_GB2312" w:eastAsia="仿宋_GB2312"/>
                <w:szCs w:val="21"/>
              </w:rPr>
            </w:pPr>
            <w:r>
              <w:rPr>
                <w:rFonts w:hint="eastAsia" w:ascii="仿宋_GB2312" w:eastAsia="仿宋_GB2312"/>
                <w:szCs w:val="21"/>
              </w:rPr>
              <w:t>0</w:t>
            </w:r>
          </w:p>
        </w:tc>
      </w:tr>
      <w:tr w14:paraId="02B4E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7484B87E">
            <w:pPr>
              <w:rPr>
                <w:rFonts w:ascii="黑体" w:hAnsi="黑体" w:eastAsia="黑体"/>
                <w:szCs w:val="21"/>
              </w:rPr>
            </w:pPr>
          </w:p>
        </w:tc>
        <w:tc>
          <w:tcPr>
            <w:tcW w:w="1699" w:type="dxa"/>
            <w:vMerge w:val="continue"/>
            <w:shd w:val="clear" w:color="auto" w:fill="auto"/>
            <w:tcMar>
              <w:left w:w="108" w:type="dxa"/>
              <w:right w:w="108" w:type="dxa"/>
            </w:tcMar>
            <w:vAlign w:val="center"/>
          </w:tcPr>
          <w:p w14:paraId="69DCC98B">
            <w:pPr>
              <w:spacing w:line="200" w:lineRule="exact"/>
              <w:ind w:left="-107" w:leftChars="-51"/>
              <w:rPr>
                <w:rFonts w:ascii="黑体" w:hAnsi="黑体" w:eastAsia="黑体"/>
                <w:szCs w:val="21"/>
              </w:rPr>
            </w:pPr>
          </w:p>
        </w:tc>
        <w:tc>
          <w:tcPr>
            <w:tcW w:w="2973" w:type="dxa"/>
            <w:shd w:val="clear" w:color="auto" w:fill="auto"/>
            <w:tcMar>
              <w:left w:w="108" w:type="dxa"/>
              <w:right w:w="108" w:type="dxa"/>
            </w:tcMar>
            <w:vAlign w:val="center"/>
          </w:tcPr>
          <w:p w14:paraId="46F4C3F3">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2" w:type="dxa"/>
            <w:shd w:val="clear" w:color="auto" w:fill="auto"/>
            <w:tcMar>
              <w:left w:w="108" w:type="dxa"/>
              <w:right w:w="108" w:type="dxa"/>
            </w:tcMar>
            <w:vAlign w:val="center"/>
          </w:tcPr>
          <w:p w14:paraId="44A0071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030B32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D447E25">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051AAE5">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263CC03">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60197B2A">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FA3D1F7">
            <w:pPr>
              <w:widowControl/>
              <w:spacing w:line="240" w:lineRule="exact"/>
              <w:jc w:val="center"/>
              <w:rPr>
                <w:rFonts w:ascii="仿宋_GB2312" w:eastAsia="仿宋_GB2312"/>
                <w:szCs w:val="21"/>
              </w:rPr>
            </w:pPr>
            <w:r>
              <w:rPr>
                <w:rFonts w:hint="eastAsia" w:ascii="仿宋_GB2312" w:eastAsia="仿宋_GB2312"/>
                <w:szCs w:val="21"/>
              </w:rPr>
              <w:t>0</w:t>
            </w:r>
          </w:p>
        </w:tc>
      </w:tr>
      <w:tr w14:paraId="43FB5E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51EAD75">
            <w:pPr>
              <w:rPr>
                <w:rFonts w:ascii="黑体" w:hAnsi="黑体" w:eastAsia="黑体"/>
                <w:szCs w:val="21"/>
              </w:rPr>
            </w:pPr>
          </w:p>
        </w:tc>
        <w:tc>
          <w:tcPr>
            <w:tcW w:w="1699" w:type="dxa"/>
            <w:vMerge w:val="restart"/>
            <w:shd w:val="clear" w:color="auto" w:fill="auto"/>
            <w:tcMar>
              <w:left w:w="108" w:type="dxa"/>
              <w:right w:w="108" w:type="dxa"/>
            </w:tcMar>
            <w:vAlign w:val="center"/>
          </w:tcPr>
          <w:p w14:paraId="417D73B0">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3" w:type="dxa"/>
            <w:shd w:val="clear" w:color="auto" w:fill="auto"/>
            <w:tcMar>
              <w:left w:w="108" w:type="dxa"/>
              <w:right w:w="108" w:type="dxa"/>
            </w:tcMar>
            <w:vAlign w:val="center"/>
          </w:tcPr>
          <w:p w14:paraId="648BC90E">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52" w:type="dxa"/>
            <w:shd w:val="clear" w:color="auto" w:fill="auto"/>
            <w:tcMar>
              <w:left w:w="108" w:type="dxa"/>
              <w:right w:w="108" w:type="dxa"/>
            </w:tcMar>
            <w:vAlign w:val="center"/>
          </w:tcPr>
          <w:p w14:paraId="0943D28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C8183A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1BA14E2">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13118A4">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CD28EA3">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2EF4548">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163C5C6">
            <w:pPr>
              <w:widowControl/>
              <w:spacing w:line="240" w:lineRule="exact"/>
              <w:jc w:val="center"/>
              <w:rPr>
                <w:rFonts w:ascii="仿宋_GB2312" w:eastAsia="仿宋_GB2312"/>
                <w:szCs w:val="21"/>
              </w:rPr>
            </w:pPr>
            <w:r>
              <w:rPr>
                <w:rFonts w:hint="eastAsia" w:ascii="仿宋_GB2312" w:eastAsia="仿宋_GB2312"/>
                <w:szCs w:val="21"/>
              </w:rPr>
              <w:t>0</w:t>
            </w:r>
          </w:p>
        </w:tc>
      </w:tr>
      <w:tr w14:paraId="2C4F0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2FB3F72">
            <w:pPr>
              <w:rPr>
                <w:rFonts w:ascii="黑体" w:hAnsi="黑体" w:eastAsia="黑体"/>
                <w:szCs w:val="21"/>
              </w:rPr>
            </w:pPr>
          </w:p>
        </w:tc>
        <w:tc>
          <w:tcPr>
            <w:tcW w:w="1699" w:type="dxa"/>
            <w:vMerge w:val="continue"/>
            <w:shd w:val="clear" w:color="auto" w:fill="auto"/>
            <w:tcMar>
              <w:left w:w="108" w:type="dxa"/>
              <w:right w:w="108" w:type="dxa"/>
            </w:tcMar>
            <w:vAlign w:val="center"/>
          </w:tcPr>
          <w:p w14:paraId="371E9D5A">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3455415">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52" w:type="dxa"/>
            <w:shd w:val="clear" w:color="auto" w:fill="auto"/>
            <w:tcMar>
              <w:left w:w="108" w:type="dxa"/>
              <w:right w:w="108" w:type="dxa"/>
            </w:tcMar>
            <w:vAlign w:val="center"/>
          </w:tcPr>
          <w:p w14:paraId="0878051C">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FC53F7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0987763D">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C293857">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6D88AE0">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A4F59ED">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581ADF98">
            <w:pPr>
              <w:widowControl/>
              <w:spacing w:line="240" w:lineRule="exact"/>
              <w:jc w:val="center"/>
              <w:rPr>
                <w:rFonts w:ascii="仿宋_GB2312" w:eastAsia="仿宋_GB2312"/>
                <w:szCs w:val="21"/>
              </w:rPr>
            </w:pPr>
            <w:r>
              <w:rPr>
                <w:rFonts w:hint="eastAsia" w:ascii="仿宋_GB2312" w:eastAsia="仿宋_GB2312"/>
                <w:szCs w:val="21"/>
              </w:rPr>
              <w:t>0</w:t>
            </w:r>
          </w:p>
        </w:tc>
      </w:tr>
      <w:tr w14:paraId="51DFA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exact"/>
          <w:jc w:val="center"/>
        </w:trPr>
        <w:tc>
          <w:tcPr>
            <w:tcW w:w="415" w:type="dxa"/>
            <w:vMerge w:val="continue"/>
            <w:shd w:val="clear" w:color="auto" w:fill="auto"/>
            <w:tcMar>
              <w:left w:w="108" w:type="dxa"/>
              <w:right w:w="108" w:type="dxa"/>
            </w:tcMar>
            <w:vAlign w:val="center"/>
          </w:tcPr>
          <w:p w14:paraId="386F5822">
            <w:pPr>
              <w:rPr>
                <w:rFonts w:ascii="黑体" w:hAnsi="黑体" w:eastAsia="黑体"/>
                <w:szCs w:val="21"/>
              </w:rPr>
            </w:pPr>
          </w:p>
        </w:tc>
        <w:tc>
          <w:tcPr>
            <w:tcW w:w="1699" w:type="dxa"/>
            <w:vMerge w:val="continue"/>
            <w:shd w:val="clear" w:color="auto" w:fill="auto"/>
            <w:tcMar>
              <w:left w:w="108" w:type="dxa"/>
              <w:right w:w="108" w:type="dxa"/>
            </w:tcMar>
            <w:vAlign w:val="center"/>
          </w:tcPr>
          <w:p w14:paraId="2F6694A4">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67698947">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52" w:type="dxa"/>
            <w:shd w:val="clear" w:color="auto" w:fill="auto"/>
            <w:tcMar>
              <w:left w:w="108" w:type="dxa"/>
              <w:right w:w="108" w:type="dxa"/>
            </w:tcMar>
            <w:vAlign w:val="center"/>
          </w:tcPr>
          <w:p w14:paraId="76172D7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049417F">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36B7BEA7">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5202AA0">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54887459">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6AB5884">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0CA0E8F">
            <w:pPr>
              <w:widowControl/>
              <w:spacing w:line="240" w:lineRule="exact"/>
              <w:jc w:val="center"/>
              <w:rPr>
                <w:rFonts w:ascii="仿宋_GB2312" w:eastAsia="仿宋_GB2312"/>
                <w:szCs w:val="21"/>
              </w:rPr>
            </w:pPr>
            <w:r>
              <w:rPr>
                <w:rFonts w:hint="eastAsia" w:ascii="仿宋_GB2312" w:eastAsia="仿宋_GB2312"/>
                <w:szCs w:val="21"/>
              </w:rPr>
              <w:t>0</w:t>
            </w:r>
          </w:p>
        </w:tc>
      </w:tr>
      <w:tr w14:paraId="4E2AD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shd w:val="clear" w:color="auto" w:fill="auto"/>
            <w:tcMar>
              <w:left w:w="108" w:type="dxa"/>
              <w:right w:w="108" w:type="dxa"/>
            </w:tcMar>
            <w:vAlign w:val="center"/>
          </w:tcPr>
          <w:p w14:paraId="60818C28">
            <w:pPr>
              <w:rPr>
                <w:rFonts w:ascii="黑体" w:hAnsi="黑体" w:eastAsia="黑体"/>
                <w:szCs w:val="21"/>
              </w:rPr>
            </w:pPr>
          </w:p>
        </w:tc>
        <w:tc>
          <w:tcPr>
            <w:tcW w:w="1699" w:type="dxa"/>
            <w:vMerge w:val="continue"/>
            <w:shd w:val="clear" w:color="auto" w:fill="auto"/>
            <w:tcMar>
              <w:left w:w="108" w:type="dxa"/>
              <w:right w:w="108" w:type="dxa"/>
            </w:tcMar>
            <w:vAlign w:val="center"/>
          </w:tcPr>
          <w:p w14:paraId="3C2DCBB9">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B13F5C6">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52" w:type="dxa"/>
            <w:shd w:val="clear" w:color="auto" w:fill="auto"/>
            <w:tcMar>
              <w:left w:w="108" w:type="dxa"/>
              <w:right w:w="108" w:type="dxa"/>
            </w:tcMar>
            <w:vAlign w:val="center"/>
          </w:tcPr>
          <w:p w14:paraId="59F359F6">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D2D0C99">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F0F815A">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8CD2BF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6C566CA">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3FDE6CE8">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3B3FC336">
            <w:pPr>
              <w:widowControl/>
              <w:spacing w:line="240" w:lineRule="exact"/>
              <w:jc w:val="center"/>
              <w:rPr>
                <w:rFonts w:ascii="仿宋_GB2312" w:eastAsia="仿宋_GB2312"/>
                <w:szCs w:val="21"/>
              </w:rPr>
            </w:pPr>
            <w:r>
              <w:rPr>
                <w:rFonts w:hint="eastAsia" w:ascii="仿宋_GB2312" w:eastAsia="仿宋_GB2312"/>
                <w:szCs w:val="21"/>
              </w:rPr>
              <w:t>0</w:t>
            </w:r>
          </w:p>
        </w:tc>
      </w:tr>
      <w:tr w14:paraId="211F5C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6A5A68A6">
            <w:pPr>
              <w:rPr>
                <w:rFonts w:ascii="黑体" w:hAnsi="黑体" w:eastAsia="黑体"/>
                <w:szCs w:val="21"/>
              </w:rPr>
            </w:pPr>
          </w:p>
        </w:tc>
        <w:tc>
          <w:tcPr>
            <w:tcW w:w="1699" w:type="dxa"/>
            <w:vMerge w:val="continue"/>
            <w:shd w:val="clear" w:color="auto" w:fill="auto"/>
            <w:tcMar>
              <w:left w:w="108" w:type="dxa"/>
              <w:right w:w="108" w:type="dxa"/>
            </w:tcMar>
            <w:vAlign w:val="center"/>
          </w:tcPr>
          <w:p w14:paraId="3F8E1DA2">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3C35FD28">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53C77829">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52" w:type="dxa"/>
            <w:shd w:val="clear" w:color="auto" w:fill="auto"/>
            <w:tcMar>
              <w:left w:w="108" w:type="dxa"/>
              <w:right w:w="108" w:type="dxa"/>
            </w:tcMar>
            <w:vAlign w:val="center"/>
          </w:tcPr>
          <w:p w14:paraId="2CB4127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3569D7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E5EB5FD">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22CDDB65">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27CE3B6A">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2E15E3C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00AFD3A2">
            <w:pPr>
              <w:widowControl/>
              <w:spacing w:line="240" w:lineRule="exact"/>
              <w:jc w:val="center"/>
              <w:rPr>
                <w:rFonts w:ascii="仿宋_GB2312" w:eastAsia="仿宋_GB2312"/>
                <w:szCs w:val="21"/>
              </w:rPr>
            </w:pPr>
            <w:r>
              <w:rPr>
                <w:rFonts w:hint="eastAsia" w:ascii="仿宋_GB2312" w:eastAsia="仿宋_GB2312"/>
                <w:szCs w:val="21"/>
              </w:rPr>
              <w:t>0</w:t>
            </w:r>
          </w:p>
        </w:tc>
      </w:tr>
      <w:tr w14:paraId="4587C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3E6C8BEA">
            <w:pPr>
              <w:rPr>
                <w:rFonts w:ascii="黑体" w:hAnsi="黑体" w:eastAsia="黑体"/>
                <w:szCs w:val="21"/>
              </w:rPr>
            </w:pPr>
          </w:p>
        </w:tc>
        <w:tc>
          <w:tcPr>
            <w:tcW w:w="1699" w:type="dxa"/>
            <w:vMerge w:val="restart"/>
            <w:shd w:val="clear" w:color="auto" w:fill="auto"/>
            <w:tcMar>
              <w:left w:w="108" w:type="dxa"/>
              <w:right w:w="108" w:type="dxa"/>
            </w:tcMar>
            <w:vAlign w:val="center"/>
          </w:tcPr>
          <w:p w14:paraId="3E78DD58">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3" w:type="dxa"/>
            <w:shd w:val="clear" w:color="auto" w:fill="auto"/>
            <w:vAlign w:val="center"/>
          </w:tcPr>
          <w:p w14:paraId="2EABB904">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2" w:type="dxa"/>
            <w:shd w:val="clear" w:color="auto" w:fill="auto"/>
            <w:tcMar>
              <w:left w:w="108" w:type="dxa"/>
              <w:right w:w="108" w:type="dxa"/>
            </w:tcMar>
            <w:vAlign w:val="center"/>
          </w:tcPr>
          <w:p w14:paraId="50ECABEA">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47AE752">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7E4E41C5">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657869AD">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BC3D926">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01EDBE0">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6A6D317">
            <w:pPr>
              <w:widowControl/>
              <w:spacing w:line="240" w:lineRule="exact"/>
              <w:jc w:val="center"/>
              <w:rPr>
                <w:rFonts w:ascii="仿宋_GB2312" w:eastAsia="仿宋_GB2312"/>
                <w:szCs w:val="21"/>
              </w:rPr>
            </w:pPr>
            <w:r>
              <w:rPr>
                <w:rFonts w:hint="eastAsia" w:ascii="仿宋_GB2312" w:eastAsia="仿宋_GB2312"/>
                <w:szCs w:val="21"/>
              </w:rPr>
              <w:t>0</w:t>
            </w:r>
          </w:p>
        </w:tc>
      </w:tr>
      <w:tr w14:paraId="79477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67F81AEA">
            <w:pPr>
              <w:rPr>
                <w:rFonts w:ascii="黑体" w:hAnsi="黑体" w:eastAsia="黑体"/>
                <w:szCs w:val="21"/>
              </w:rPr>
            </w:pPr>
          </w:p>
        </w:tc>
        <w:tc>
          <w:tcPr>
            <w:tcW w:w="1699" w:type="dxa"/>
            <w:vMerge w:val="continue"/>
            <w:shd w:val="clear" w:color="auto" w:fill="auto"/>
            <w:tcMar>
              <w:left w:w="108" w:type="dxa"/>
              <w:right w:w="108" w:type="dxa"/>
            </w:tcMar>
            <w:vAlign w:val="center"/>
          </w:tcPr>
          <w:p w14:paraId="398C3DB4">
            <w:pPr>
              <w:widowControl/>
              <w:spacing w:line="300" w:lineRule="exact"/>
              <w:rPr>
                <w:rFonts w:ascii="黑体" w:hAnsi="黑体" w:eastAsia="黑体"/>
                <w:kern w:val="0"/>
                <w:szCs w:val="21"/>
              </w:rPr>
            </w:pPr>
          </w:p>
        </w:tc>
        <w:tc>
          <w:tcPr>
            <w:tcW w:w="2973" w:type="dxa"/>
            <w:shd w:val="clear" w:color="auto" w:fill="auto"/>
            <w:vAlign w:val="center"/>
          </w:tcPr>
          <w:p w14:paraId="083FF0AA">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2" w:type="dxa"/>
            <w:shd w:val="clear" w:color="auto" w:fill="auto"/>
            <w:tcMar>
              <w:left w:w="108" w:type="dxa"/>
              <w:right w:w="108" w:type="dxa"/>
            </w:tcMar>
            <w:vAlign w:val="center"/>
          </w:tcPr>
          <w:p w14:paraId="12F95497">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72C9CFD">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1CD463E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4669531">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F9F5311">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B6CA90B">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7B865CF0">
            <w:pPr>
              <w:widowControl/>
              <w:spacing w:line="240" w:lineRule="exact"/>
              <w:jc w:val="center"/>
              <w:rPr>
                <w:rFonts w:ascii="仿宋_GB2312" w:eastAsia="仿宋_GB2312"/>
                <w:szCs w:val="21"/>
              </w:rPr>
            </w:pPr>
            <w:r>
              <w:rPr>
                <w:rFonts w:hint="eastAsia" w:ascii="仿宋_GB2312" w:eastAsia="仿宋_GB2312"/>
                <w:szCs w:val="21"/>
              </w:rPr>
              <w:t>0</w:t>
            </w:r>
          </w:p>
        </w:tc>
      </w:tr>
      <w:tr w14:paraId="57499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415" w:type="dxa"/>
            <w:vMerge w:val="continue"/>
            <w:shd w:val="clear" w:color="auto" w:fill="auto"/>
            <w:tcMar>
              <w:left w:w="108" w:type="dxa"/>
              <w:right w:w="108" w:type="dxa"/>
            </w:tcMar>
            <w:vAlign w:val="center"/>
          </w:tcPr>
          <w:p w14:paraId="780ED744">
            <w:pPr>
              <w:rPr>
                <w:rFonts w:ascii="黑体" w:hAnsi="黑体" w:eastAsia="黑体"/>
                <w:szCs w:val="21"/>
              </w:rPr>
            </w:pPr>
          </w:p>
        </w:tc>
        <w:tc>
          <w:tcPr>
            <w:tcW w:w="1699" w:type="dxa"/>
            <w:vMerge w:val="continue"/>
            <w:shd w:val="clear" w:color="auto" w:fill="auto"/>
            <w:tcMar>
              <w:left w:w="108" w:type="dxa"/>
              <w:right w:w="108" w:type="dxa"/>
            </w:tcMar>
            <w:vAlign w:val="center"/>
          </w:tcPr>
          <w:p w14:paraId="2A1FDA90">
            <w:pPr>
              <w:widowControl/>
              <w:spacing w:line="300" w:lineRule="exact"/>
              <w:rPr>
                <w:rFonts w:ascii="黑体" w:hAnsi="黑体" w:eastAsia="黑体"/>
                <w:kern w:val="0"/>
                <w:szCs w:val="21"/>
              </w:rPr>
            </w:pPr>
          </w:p>
        </w:tc>
        <w:tc>
          <w:tcPr>
            <w:tcW w:w="2973" w:type="dxa"/>
            <w:shd w:val="clear" w:color="auto" w:fill="auto"/>
            <w:vAlign w:val="center"/>
          </w:tcPr>
          <w:p w14:paraId="67223730">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52" w:type="dxa"/>
            <w:shd w:val="clear" w:color="auto" w:fill="auto"/>
            <w:tcMar>
              <w:left w:w="108" w:type="dxa"/>
              <w:right w:w="108" w:type="dxa"/>
            </w:tcMar>
            <w:vAlign w:val="center"/>
          </w:tcPr>
          <w:p w14:paraId="3208BF6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2D4E085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691D7C95">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46F94CC5">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3F24516C">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54F7BC82">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6BD3B0A">
            <w:pPr>
              <w:widowControl/>
              <w:spacing w:line="240" w:lineRule="exact"/>
              <w:jc w:val="center"/>
              <w:rPr>
                <w:rFonts w:ascii="仿宋_GB2312" w:eastAsia="仿宋_GB2312"/>
                <w:szCs w:val="21"/>
              </w:rPr>
            </w:pPr>
            <w:r>
              <w:rPr>
                <w:rFonts w:hint="eastAsia" w:ascii="仿宋_GB2312" w:eastAsia="仿宋_GB2312"/>
                <w:szCs w:val="21"/>
              </w:rPr>
              <w:t>0</w:t>
            </w:r>
          </w:p>
        </w:tc>
      </w:tr>
      <w:tr w14:paraId="1FEDF2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66D95B23">
            <w:pPr>
              <w:rPr>
                <w:rFonts w:ascii="黑体" w:hAnsi="黑体" w:eastAsia="黑体"/>
                <w:szCs w:val="21"/>
              </w:rPr>
            </w:pPr>
          </w:p>
        </w:tc>
        <w:tc>
          <w:tcPr>
            <w:tcW w:w="4672" w:type="dxa"/>
            <w:gridSpan w:val="2"/>
            <w:shd w:val="clear" w:color="auto" w:fill="auto"/>
            <w:tcMar>
              <w:left w:w="108" w:type="dxa"/>
              <w:right w:w="108" w:type="dxa"/>
            </w:tcMar>
            <w:vAlign w:val="center"/>
          </w:tcPr>
          <w:p w14:paraId="5669ECED">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52" w:type="dxa"/>
            <w:shd w:val="clear" w:color="auto" w:fill="auto"/>
            <w:tcMar>
              <w:left w:w="108" w:type="dxa"/>
              <w:right w:w="108" w:type="dxa"/>
            </w:tcMar>
            <w:vAlign w:val="center"/>
          </w:tcPr>
          <w:p w14:paraId="600AB8F0">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3D0EAAB">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43E966AB">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07FCA201">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63E219F1">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718D541A">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4D2D7B09">
            <w:pPr>
              <w:widowControl/>
              <w:spacing w:line="240" w:lineRule="exact"/>
              <w:jc w:val="center"/>
              <w:rPr>
                <w:rFonts w:ascii="仿宋_GB2312" w:eastAsia="仿宋_GB2312"/>
                <w:szCs w:val="21"/>
              </w:rPr>
            </w:pPr>
            <w:r>
              <w:rPr>
                <w:rFonts w:hint="eastAsia" w:ascii="仿宋_GB2312" w:eastAsia="仿宋_GB2312"/>
                <w:szCs w:val="21"/>
              </w:rPr>
              <w:t>0</w:t>
            </w:r>
          </w:p>
        </w:tc>
      </w:tr>
      <w:tr w14:paraId="74387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shd w:val="clear" w:color="auto" w:fill="auto"/>
            <w:tcMar>
              <w:left w:w="108" w:type="dxa"/>
              <w:right w:w="108" w:type="dxa"/>
            </w:tcMar>
            <w:vAlign w:val="center"/>
          </w:tcPr>
          <w:p w14:paraId="1C731819">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52" w:type="dxa"/>
            <w:shd w:val="clear" w:color="auto" w:fill="auto"/>
            <w:tcMar>
              <w:left w:w="108" w:type="dxa"/>
              <w:right w:w="108" w:type="dxa"/>
            </w:tcMar>
            <w:vAlign w:val="center"/>
          </w:tcPr>
          <w:p w14:paraId="4E6D67F8">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F89F175">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14:paraId="5666BBDC">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14:paraId="17B5CE1C">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14:paraId="0648CCB9">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14:paraId="125DB2C9">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14:paraId="61FC1060">
            <w:pPr>
              <w:widowControl/>
              <w:spacing w:line="240" w:lineRule="exact"/>
              <w:jc w:val="center"/>
              <w:rPr>
                <w:rFonts w:ascii="仿宋_GB2312" w:eastAsia="仿宋_GB2312"/>
                <w:szCs w:val="21"/>
              </w:rPr>
            </w:pPr>
            <w:r>
              <w:rPr>
                <w:rFonts w:hint="eastAsia" w:ascii="仿宋_GB2312" w:eastAsia="仿宋_GB2312"/>
                <w:szCs w:val="21"/>
              </w:rPr>
              <w:t>0</w:t>
            </w:r>
          </w:p>
        </w:tc>
      </w:tr>
    </w:tbl>
    <w:p w14:paraId="34E3CA97">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D30C6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961017C">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31BBEB3">
            <w:pPr>
              <w:widowControl/>
              <w:jc w:val="center"/>
              <w:rPr>
                <w:rFonts w:ascii="黑体" w:hAnsi="黑体" w:eastAsia="黑体"/>
              </w:rPr>
            </w:pPr>
            <w:r>
              <w:rPr>
                <w:rFonts w:ascii="黑体" w:hAnsi="黑体" w:eastAsia="黑体"/>
                <w:kern w:val="0"/>
                <w:sz w:val="20"/>
              </w:rPr>
              <w:t>行政诉讼</w:t>
            </w:r>
          </w:p>
        </w:tc>
      </w:tr>
      <w:tr w14:paraId="45589E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289022">
            <w:pPr>
              <w:widowControl/>
              <w:ind w:left="-149" w:leftChars="-71" w:right="-170" w:rightChars="-81"/>
              <w:jc w:val="center"/>
              <w:rPr>
                <w:rFonts w:ascii="黑体" w:hAnsi="黑体" w:eastAsia="黑体"/>
                <w:kern w:val="0"/>
                <w:sz w:val="20"/>
              </w:rPr>
            </w:pPr>
            <w:r>
              <w:rPr>
                <w:rFonts w:ascii="黑体" w:hAnsi="黑体" w:eastAsia="黑体"/>
                <w:kern w:val="0"/>
                <w:sz w:val="20"/>
              </w:rPr>
              <w:t>结果</w:t>
            </w:r>
          </w:p>
          <w:p w14:paraId="03A17CFD">
            <w:pPr>
              <w:widowControl/>
              <w:ind w:left="-149" w:leftChars="-71" w:right="-170"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71E4DB5">
            <w:pPr>
              <w:widowControl/>
              <w:ind w:left="-43" w:leftChars="-21" w:right="-132"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2271E42">
            <w:pPr>
              <w:widowControl/>
              <w:ind w:left="-82" w:leftChars="-39" w:right="-97"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A02CE1D">
            <w:pPr>
              <w:widowControl/>
              <w:ind w:left="-118" w:leftChars="-56" w:right="-118" w:rightChars="-56"/>
              <w:jc w:val="center"/>
              <w:rPr>
                <w:rFonts w:ascii="黑体" w:hAnsi="黑体" w:eastAsia="黑体"/>
                <w:kern w:val="0"/>
                <w:sz w:val="20"/>
              </w:rPr>
            </w:pPr>
            <w:r>
              <w:rPr>
                <w:rFonts w:ascii="黑体" w:hAnsi="黑体" w:eastAsia="黑体"/>
                <w:kern w:val="0"/>
                <w:sz w:val="20"/>
              </w:rPr>
              <w:t>尚未</w:t>
            </w:r>
          </w:p>
          <w:p w14:paraId="63EB0367">
            <w:pPr>
              <w:widowControl/>
              <w:ind w:left="-118" w:leftChars="-56" w:right="-118"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135147">
            <w:pPr>
              <w:widowControl/>
              <w:spacing w:line="320" w:lineRule="exact"/>
              <w:jc w:val="center"/>
              <w:rPr>
                <w:rFonts w:ascii="黑体" w:hAnsi="黑体" w:eastAsia="黑体"/>
                <w:kern w:val="0"/>
                <w:sz w:val="20"/>
              </w:rPr>
            </w:pPr>
            <w:r>
              <w:rPr>
                <w:rFonts w:ascii="黑体" w:hAnsi="黑体" w:eastAsia="黑体"/>
                <w:kern w:val="0"/>
                <w:sz w:val="20"/>
              </w:rPr>
              <w:t>总</w:t>
            </w:r>
          </w:p>
          <w:p w14:paraId="7CC661A1">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BF1525C">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2A4D639">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14:paraId="489AA7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5C21335">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9BD2BDD">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AC28D2">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E81F09A">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2492428">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5363E7F">
            <w:pPr>
              <w:widowControl/>
              <w:ind w:left="-105" w:leftChars="-50" w:right="-126"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9D920F9">
            <w:pPr>
              <w:widowControl/>
              <w:ind w:left="-86" w:leftChars="-41" w:right="-88"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CBDCD8">
            <w:pPr>
              <w:widowControl/>
              <w:ind w:left="-126" w:leftChars="-60" w:right="-136" w:rightChars="-65"/>
              <w:jc w:val="center"/>
              <w:rPr>
                <w:rFonts w:ascii="黑体" w:hAnsi="黑体" w:eastAsia="黑体"/>
                <w:kern w:val="0"/>
                <w:sz w:val="20"/>
              </w:rPr>
            </w:pPr>
            <w:r>
              <w:rPr>
                <w:rFonts w:ascii="黑体" w:hAnsi="黑体" w:eastAsia="黑体"/>
                <w:kern w:val="0"/>
                <w:sz w:val="20"/>
              </w:rPr>
              <w:t>其他</w:t>
            </w:r>
          </w:p>
          <w:p w14:paraId="2FC4D560">
            <w:pPr>
              <w:widowControl/>
              <w:ind w:left="-126" w:leftChars="-60" w:right="-136"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36ED89">
            <w:pPr>
              <w:widowControl/>
              <w:ind w:left="-164" w:leftChars="-78" w:right="-153" w:rightChars="-73"/>
              <w:jc w:val="center"/>
              <w:rPr>
                <w:rFonts w:ascii="黑体" w:hAnsi="黑体" w:eastAsia="黑体"/>
                <w:kern w:val="0"/>
                <w:sz w:val="20"/>
              </w:rPr>
            </w:pPr>
            <w:r>
              <w:rPr>
                <w:rFonts w:ascii="黑体" w:hAnsi="黑体" w:eastAsia="黑体"/>
                <w:kern w:val="0"/>
                <w:sz w:val="20"/>
              </w:rPr>
              <w:t>尚未</w:t>
            </w:r>
          </w:p>
          <w:p w14:paraId="3A9E1CB4">
            <w:pPr>
              <w:widowControl/>
              <w:ind w:left="-164" w:leftChars="-78" w:right="-153"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84C2224">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E0496FD">
            <w:pPr>
              <w:widowControl/>
              <w:ind w:left="-99" w:leftChars="-47" w:right="-78"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FF01218">
            <w:pPr>
              <w:widowControl/>
              <w:ind w:left="-136" w:leftChars="-65" w:right="-124" w:rightChars="-59"/>
              <w:jc w:val="center"/>
              <w:rPr>
                <w:rFonts w:ascii="黑体" w:hAnsi="黑体" w:eastAsia="黑体"/>
                <w:kern w:val="0"/>
                <w:sz w:val="20"/>
              </w:rPr>
            </w:pPr>
            <w:r>
              <w:rPr>
                <w:rFonts w:ascii="黑体" w:hAnsi="黑体" w:eastAsia="黑体"/>
                <w:kern w:val="0"/>
                <w:sz w:val="20"/>
              </w:rPr>
              <w:t>结果</w:t>
            </w:r>
          </w:p>
          <w:p w14:paraId="07192D70">
            <w:pPr>
              <w:widowControl/>
              <w:ind w:left="-136" w:leftChars="-65" w:right="-124"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8AB1C12">
            <w:pPr>
              <w:widowControl/>
              <w:ind w:left="-173" w:leftChars="-83" w:right="-134" w:rightChars="-64" w:hanging="1"/>
              <w:jc w:val="center"/>
              <w:rPr>
                <w:rFonts w:ascii="黑体" w:hAnsi="黑体" w:eastAsia="黑体"/>
                <w:kern w:val="0"/>
                <w:sz w:val="20"/>
              </w:rPr>
            </w:pPr>
            <w:r>
              <w:rPr>
                <w:rFonts w:ascii="黑体" w:hAnsi="黑体" w:eastAsia="黑体"/>
                <w:kern w:val="0"/>
                <w:sz w:val="20"/>
              </w:rPr>
              <w:t>其他</w:t>
            </w:r>
          </w:p>
          <w:p w14:paraId="33BA1C9F">
            <w:pPr>
              <w:widowControl/>
              <w:ind w:left="-173" w:leftChars="-83" w:right="-134"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A6EC41">
            <w:pPr>
              <w:widowControl/>
              <w:ind w:left="-67" w:leftChars="-33" w:right="-105"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339E984">
            <w:pPr>
              <w:widowControl/>
              <w:jc w:val="center"/>
              <w:rPr>
                <w:rFonts w:ascii="黑体" w:hAnsi="黑体" w:eastAsia="黑体"/>
              </w:rPr>
            </w:pPr>
            <w:r>
              <w:rPr>
                <w:rFonts w:ascii="黑体" w:hAnsi="黑体" w:eastAsia="黑体"/>
                <w:kern w:val="0"/>
                <w:sz w:val="20"/>
              </w:rPr>
              <w:t>总计</w:t>
            </w:r>
          </w:p>
        </w:tc>
      </w:tr>
      <w:tr w14:paraId="0F0454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40E23B">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02CBE3C">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435BAF4">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C102D03">
            <w:pPr>
              <w:widowControl/>
              <w:spacing w:after="180"/>
              <w:jc w:val="center"/>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30417085">
            <w:pPr>
              <w:widowControl/>
              <w:spacing w:after="180"/>
              <w:jc w:val="center"/>
            </w:pPr>
            <w:r>
              <w:rPr>
                <w:rFonts w:hint="eastAsia"/>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618202C">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49AEA87">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13C2056">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9ABB00E">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6AB0497">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7737141">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99F4E48">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8EB3950">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76EFEE5E">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062D401E">
            <w:pPr>
              <w:widowControl/>
              <w:spacing w:after="180"/>
              <w:jc w:val="center"/>
            </w:pPr>
            <w:r>
              <w:rPr>
                <w:rFonts w:hint="eastAsia"/>
              </w:rPr>
              <w:t>0</w:t>
            </w:r>
          </w:p>
        </w:tc>
      </w:tr>
    </w:tbl>
    <w:p w14:paraId="0A98C7B4">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五、存在的主要问题及改进情况</w:t>
      </w:r>
    </w:p>
    <w:p w14:paraId="29AA415B">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（一）存在的主要问题</w:t>
      </w:r>
    </w:p>
    <w:p w14:paraId="0E12EE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一是存在对政策解读</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审核把关不严的情况，导致信息中出现错别字、表述不正确、内容逻辑混乱等问题，影响信息的准确性和严肃性。二是从事政府信息公开工作的人员专业素养和业务能力不足，对政府信息公开的法律法规、政策要求、工作流程等理解不深</w:t>
      </w:r>
      <w:r>
        <w:rPr>
          <w:rFonts w:hint="eastAsia" w:ascii="仿宋_GB2312" w:hAnsi="仿宋_GB2312" w:eastAsia="仿宋_GB2312" w:cs="仿宋_GB2312"/>
          <w:sz w:val="32"/>
          <w:szCs w:val="32"/>
          <w:lang w:eastAsia="zh-CN"/>
        </w:rPr>
        <w:t>刻</w:t>
      </w:r>
      <w:r>
        <w:rPr>
          <w:rFonts w:hint="eastAsia" w:ascii="仿宋_GB2312" w:hAnsi="仿宋_GB2312" w:eastAsia="仿宋_GB2312" w:cs="仿宋_GB2312"/>
          <w:sz w:val="32"/>
          <w:szCs w:val="32"/>
        </w:rPr>
        <w:t>。</w:t>
      </w:r>
    </w:p>
    <w:p w14:paraId="5A46CD7C">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（二）改进情况及下一步工作打算</w:t>
      </w:r>
    </w:p>
    <w:p w14:paraId="5AF8956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一是加大对政策解读的力度，通过政策解读会、新闻发布会、专家解读、案例分析等多种形式，对重要政策文件进行全面深入解读，提高政策的透明度和可操作性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注重公开内容的准确性和严谨性。二是</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政府信息公开工作培训，专家学者和业务骨干进行</w:t>
      </w:r>
      <w:r>
        <w:rPr>
          <w:rFonts w:hint="eastAsia" w:ascii="仿宋_GB2312" w:hAnsi="仿宋_GB2312" w:eastAsia="仿宋_GB2312" w:cs="仿宋_GB2312"/>
          <w:sz w:val="32"/>
          <w:szCs w:val="32"/>
          <w:lang w:eastAsia="zh-CN"/>
        </w:rPr>
        <w:t>学习请教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交流</w:t>
      </w:r>
      <w:r>
        <w:rPr>
          <w:rFonts w:hint="eastAsia" w:ascii="仿宋_GB2312" w:hAnsi="仿宋_GB2312" w:eastAsia="仿宋_GB2312" w:cs="仿宋_GB2312"/>
          <w:sz w:val="32"/>
          <w:szCs w:val="32"/>
        </w:rPr>
        <w:t>先进经验和做法，提升工作人员的业务素质和责任意识，为政务信息公开工作提供有力的人才保障。</w:t>
      </w:r>
    </w:p>
    <w:p w14:paraId="3B2F95D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六、其他需要报告的事项</w:t>
      </w:r>
    </w:p>
    <w:p w14:paraId="7ADDFDB4">
      <w:pPr>
        <w:pStyle w:val="7"/>
        <w:spacing w:line="600" w:lineRule="exact"/>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1.依据《政府信息公开信息处理费管理办法》，区审计局全年没有收取信息公开处理费。</w:t>
      </w:r>
    </w:p>
    <w:p w14:paraId="236ABC4E">
      <w:pPr>
        <w:pStyle w:val="7"/>
        <w:spacing w:line="600" w:lineRule="exac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2.区审计局严格按照《台儿庄区人民政府办公室关于印发&lt;202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年台儿庄区政务公开工作要点实施方案&gt;的通知》要求，结合审计工作实际，对202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年政务公开重点工作任务进行分工，科学制定工作要点，有序推进政务公开工作。</w:t>
      </w:r>
    </w:p>
    <w:p w14:paraId="3D3949CA">
      <w:pPr>
        <w:pStyle w:val="7"/>
        <w:spacing w:line="60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3.区审计局全年未收到人大代表建议和政协主办提案。</w:t>
      </w:r>
    </w:p>
    <w:p w14:paraId="41A020E1">
      <w:pPr>
        <w:pStyle w:val="7"/>
        <w:spacing w:line="600" w:lineRule="exact"/>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4.政务公开工作创新情况：无。</w:t>
      </w:r>
    </w:p>
    <w:p w14:paraId="101C4E11">
      <w:pPr>
        <w:pStyle w:val="7"/>
        <w:spacing w:line="600" w:lineRule="exact"/>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5.本报告中所列数据的统计期限为202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年1月1日至202</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年12月31日。</w:t>
      </w:r>
    </w:p>
    <w:p w14:paraId="1C983DE6">
      <w:pPr>
        <w:pStyle w:val="7"/>
        <w:spacing w:line="600" w:lineRule="exact"/>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6.区审计局本年度没有其他需要报告的事项。</w:t>
      </w:r>
    </w:p>
    <w:p w14:paraId="0E0CA1FB">
      <w:pPr>
        <w:pStyle w:val="7"/>
        <w:spacing w:line="600" w:lineRule="exact"/>
        <w:ind w:firstLine="64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shd w:val="clear" w:color="auto" w:fill="FFFFFF"/>
        </w:rPr>
        <w:t>7.区审计局无其他有关文件专门要求通过政府信息公开工作年度报告予以报告的事项。</w:t>
      </w:r>
    </w:p>
    <w:p w14:paraId="2F6F11E6">
      <w:pPr>
        <w:spacing w:line="560" w:lineRule="exact"/>
        <w:ind w:firstLine="640" w:firstLineChars="200"/>
        <w:rPr>
          <w:rFonts w:ascii="仿宋_GB2312" w:hAnsi="仿宋_GB2312" w:eastAsia="仿宋_GB2312" w:cs="仿宋_GB2312"/>
          <w:sz w:val="32"/>
          <w:szCs w:val="32"/>
        </w:rPr>
      </w:pPr>
    </w:p>
    <w:p w14:paraId="3D7F0181">
      <w:pPr>
        <w:spacing w:line="560" w:lineRule="exact"/>
        <w:ind w:firstLine="640" w:firstLineChars="200"/>
        <w:rPr>
          <w:rFonts w:ascii="仿宋_GB2312" w:hAnsi="仿宋_GB2312" w:eastAsia="仿宋_GB2312" w:cs="仿宋_GB2312"/>
          <w:sz w:val="32"/>
          <w:szCs w:val="32"/>
        </w:rPr>
      </w:pPr>
    </w:p>
    <w:p w14:paraId="4FCF28F5">
      <w:pPr>
        <w:pStyle w:val="7"/>
        <w:spacing w:line="600" w:lineRule="exact"/>
        <w:ind w:firstLine="640"/>
        <w:jc w:val="righ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台儿庄区审计局</w:t>
      </w:r>
    </w:p>
    <w:p w14:paraId="6E2602F0">
      <w:pPr>
        <w:pStyle w:val="7"/>
        <w:spacing w:line="60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年1月1</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日</w:t>
      </w:r>
      <w:r>
        <w:rPr>
          <w:rFonts w:hint="eastAsia" w:ascii="仿宋_GB2312" w:hAnsi="仿宋_GB2312" w:eastAsia="仿宋_GB2312" w:cs="仿宋_GB2312"/>
          <w:color w:val="000000"/>
          <w:sz w:val="32"/>
          <w:szCs w:val="32"/>
          <w:shd w:val="clear" w:color="auto" w:fill="FFFFFF"/>
        </w:rPr>
        <w:br w:type="textWrapping"/>
      </w:r>
    </w:p>
    <w:sectPr>
      <w:footerReference r:id="rId3" w:type="default"/>
      <w:pgSz w:w="11906" w:h="16838"/>
      <w:pgMar w:top="1985"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B902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3A396">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C33A396">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NDJlNjk2MGFmNjFhMGVmYzJkMmNmODQ5MzJlZjAifQ=="/>
  </w:docVars>
  <w:rsids>
    <w:rsidRoot w:val="001C0E43"/>
    <w:rsid w:val="001A0894"/>
    <w:rsid w:val="001B7C48"/>
    <w:rsid w:val="001C0E43"/>
    <w:rsid w:val="00400624"/>
    <w:rsid w:val="0073073D"/>
    <w:rsid w:val="008F3723"/>
    <w:rsid w:val="00D3018B"/>
    <w:rsid w:val="00FE4D9B"/>
    <w:rsid w:val="087F7197"/>
    <w:rsid w:val="10530EF5"/>
    <w:rsid w:val="158D0FFB"/>
    <w:rsid w:val="15923538"/>
    <w:rsid w:val="26DA0672"/>
    <w:rsid w:val="27CE3702"/>
    <w:rsid w:val="2E153E12"/>
    <w:rsid w:val="2EFF07EA"/>
    <w:rsid w:val="2F063F34"/>
    <w:rsid w:val="31183A15"/>
    <w:rsid w:val="3B93513F"/>
    <w:rsid w:val="3BDF5123"/>
    <w:rsid w:val="3F9DCEE1"/>
    <w:rsid w:val="3FBF891E"/>
    <w:rsid w:val="5281335E"/>
    <w:rsid w:val="54A13C33"/>
    <w:rsid w:val="62DD6544"/>
    <w:rsid w:val="65F2407F"/>
    <w:rsid w:val="71DB2131"/>
    <w:rsid w:val="734F40AC"/>
    <w:rsid w:val="75EE05BC"/>
    <w:rsid w:val="75FEB6C5"/>
    <w:rsid w:val="7D1771F6"/>
    <w:rsid w:val="7DFFEF68"/>
    <w:rsid w:val="7EFFDA88"/>
    <w:rsid w:val="B7BB9004"/>
    <w:rsid w:val="BDC732C5"/>
    <w:rsid w:val="BF7DB484"/>
    <w:rsid w:val="D197E37D"/>
    <w:rsid w:val="E7EFC62B"/>
    <w:rsid w:val="EDFFD045"/>
    <w:rsid w:val="EF1D854A"/>
    <w:rsid w:val="F6FE9A89"/>
    <w:rsid w:val="F7B3D9C4"/>
    <w:rsid w:val="FDEFCB68"/>
    <w:rsid w:val="FDFB67DE"/>
    <w:rsid w:val="FEFDA8A2"/>
    <w:rsid w:val="FF7F6060"/>
    <w:rsid w:val="FFE7D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Emphasis"/>
    <w:basedOn w:val="5"/>
    <w:qFormat/>
    <w:uiPriority w:val="0"/>
    <w:rPr>
      <w:i/>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1909</Words>
  <Characters>1989</Characters>
  <Lines>1</Lines>
  <Paragraphs>1</Paragraphs>
  <TotalTime>48</TotalTime>
  <ScaleCrop>false</ScaleCrop>
  <LinksUpToDate>false</LinksUpToDate>
  <CharactersWithSpaces>1990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2024-01-16T20:26:00Z</dcterms:created>
  <dc:creator>lenovo</dc:creator>
  <cp:lastModifiedBy>温存记忆</cp:lastModifiedBy>
  <cp:lastPrinted>2024-01-09T17:41:00Z</cp:lastPrinted>
  <dcterms:modified xsi:type="dcterms:W3CDTF">2025-01-24T08:24:38Z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AF1B9A1108764C598E8072168C79237B_12</vt:lpwstr>
  </property>
  <property fmtid="{D5CDD505-2E9C-101B-9397-08002B2CF9AE}" pid="4" name="KSOTemplateDocerSaveRecord">
    <vt:lpwstr>eyJoZGlkIjoiMjBkYzMzMzlhOWRiZjllNTUwOGUwYThmYjBjYzA5ZjgiLCJ1c2VySWQiOiI0MjczMTgxNTcifQ==</vt:lpwstr>
  </property>
</Properties>
</file>