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center"/>
        <w:rPr>
          <w:rFonts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听证会申请书</w:t>
      </w:r>
    </w:p>
    <w:p>
      <w:pPr>
        <w:rPr>
          <w:rFonts w:asciiTheme="majorEastAsia" w:hAnsiTheme="majorEastAsia" w:eastAsiaTheme="majorEastAsia" w:cstheme="majorEastAsia"/>
          <w:color w:val="000000"/>
          <w:sz w:val="44"/>
          <w:szCs w:val="44"/>
        </w:rPr>
      </w:pPr>
    </w:p>
    <w:p>
      <w:pPr>
        <w:spacing w:line="360" w:lineRule="auto"/>
        <w:rPr>
          <w:rFonts w:ascii="仿宋_GB2312" w:hAnsi="微软雅黑" w:eastAsia="仿宋_GB2312"/>
          <w:color w:val="000000"/>
          <w:sz w:val="32"/>
          <w:szCs w:val="30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枣庄市台儿庄区自然资源局</w:t>
      </w:r>
      <w:r>
        <w:rPr>
          <w:rFonts w:hint="eastAsia" w:ascii="仿宋_GB2312" w:hAnsi="微软雅黑" w:eastAsia="仿宋_GB2312"/>
          <w:color w:val="000000"/>
          <w:sz w:val="32"/>
          <w:szCs w:val="30"/>
        </w:rPr>
        <w:t>：</w:t>
      </w:r>
    </w:p>
    <w:p>
      <w:pPr>
        <w:spacing w:line="360" w:lineRule="auto"/>
        <w:rPr>
          <w:rFonts w:ascii="仿宋_GB2312" w:hAnsi="微软雅黑" w:eastAsia="仿宋_GB2312"/>
          <w:color w:val="000000"/>
          <w:sz w:val="32"/>
          <w:szCs w:val="30"/>
        </w:rPr>
      </w:pPr>
    </w:p>
    <w:p>
      <w:pPr>
        <w:spacing w:line="360" w:lineRule="auto"/>
        <w:ind w:firstLine="640" w:firstLineChars="200"/>
        <w:rPr>
          <w:rFonts w:ascii="仿宋_GB2312" w:hAnsi="微软雅黑" w:eastAsia="仿宋_GB2312"/>
          <w:color w:val="000000"/>
          <w:sz w:val="32"/>
          <w:szCs w:val="30"/>
        </w:rPr>
      </w:pPr>
      <w:r>
        <w:rPr>
          <w:rFonts w:hint="eastAsia" w:ascii="仿宋_GB2312" w:hAnsi="微软雅黑" w:eastAsia="仿宋_GB2312"/>
          <w:color w:val="000000"/>
          <w:sz w:val="32"/>
          <w:szCs w:val="30"/>
        </w:rPr>
        <w:t>兹有</w:t>
      </w:r>
      <w:r>
        <w:rPr>
          <w:rFonts w:hint="eastAsia" w:ascii="仿宋_GB2312" w:hAnsi="微软雅黑" w:eastAsia="仿宋_GB2312"/>
          <w:color w:val="000000"/>
          <w:sz w:val="32"/>
          <w:szCs w:val="30"/>
          <w:u w:val="single"/>
        </w:rPr>
        <w:t xml:space="preserve">            </w:t>
      </w:r>
      <w:r>
        <w:rPr>
          <w:rFonts w:hint="eastAsia" w:ascii="仿宋_GB2312" w:hAnsi="微软雅黑" w:eastAsia="仿宋_GB2312"/>
          <w:color w:val="000000"/>
          <w:sz w:val="32"/>
          <w:szCs w:val="30"/>
        </w:rPr>
        <w:t>（姓名）</w:t>
      </w:r>
      <w:r>
        <w:rPr>
          <w:rFonts w:hint="eastAsia" w:ascii="仿宋_GB2312" w:hAnsi="微软雅黑" w:eastAsia="仿宋_GB2312"/>
          <w:color w:val="000000"/>
          <w:sz w:val="32"/>
          <w:szCs w:val="30"/>
          <w:u w:val="single"/>
        </w:rPr>
        <w:t xml:space="preserve">                  </w:t>
      </w:r>
      <w:r>
        <w:rPr>
          <w:rFonts w:hint="eastAsia" w:ascii="仿宋_GB2312" w:hAnsi="微软雅黑" w:eastAsia="仿宋_GB2312"/>
          <w:color w:val="000000"/>
          <w:sz w:val="32"/>
          <w:szCs w:val="30"/>
        </w:rPr>
        <w:t>(身份证号)，联系电话</w:t>
      </w:r>
      <w:r>
        <w:rPr>
          <w:rFonts w:hint="eastAsia" w:ascii="仿宋_GB2312" w:hAnsi="微软雅黑" w:eastAsia="仿宋_GB2312"/>
          <w:color w:val="000000"/>
          <w:sz w:val="32"/>
          <w:szCs w:val="30"/>
          <w:u w:val="single"/>
        </w:rPr>
        <w:t xml:space="preserve">                  </w:t>
      </w:r>
      <w:r>
        <w:rPr>
          <w:rFonts w:hint="eastAsia" w:ascii="仿宋_GB2312" w:hAnsi="微软雅黑" w:eastAsia="仿宋_GB2312"/>
          <w:color w:val="000000"/>
          <w:sz w:val="32"/>
          <w:szCs w:val="30"/>
        </w:rPr>
        <w:t>，前往枣庄市台儿庄区自然资源局申请参加</w:t>
      </w:r>
      <w:r>
        <w:rPr>
          <w:rFonts w:ascii="仿宋_GB2312" w:hAnsi="微软雅黑" w:eastAsia="仿宋_GB2312"/>
          <w:color w:val="000000"/>
          <w:sz w:val="32"/>
          <w:szCs w:val="30"/>
        </w:rPr>
        <w:t>2023年度枣庄市台儿庄区城镇土地级别</w:t>
      </w:r>
      <w:r>
        <w:rPr>
          <w:rFonts w:hint="eastAsia" w:ascii="仿宋_GB2312" w:hAnsi="微软雅黑" w:eastAsia="仿宋_GB2312"/>
          <w:color w:val="000000"/>
          <w:sz w:val="32"/>
          <w:szCs w:val="30"/>
        </w:rPr>
        <w:t>调整和基准地价更新成果听证会。</w:t>
      </w:r>
      <w:bookmarkStart w:id="0" w:name="_GoBack"/>
      <w:bookmarkEnd w:id="0"/>
    </w:p>
    <w:p>
      <w:pPr>
        <w:spacing w:line="360" w:lineRule="auto"/>
        <w:rPr>
          <w:rFonts w:ascii="仿宋_GB2312" w:hAnsi="微软雅黑" w:eastAsia="仿宋_GB2312"/>
          <w:color w:val="000000"/>
          <w:sz w:val="32"/>
          <w:szCs w:val="30"/>
        </w:rPr>
      </w:pPr>
    </w:p>
    <w:p>
      <w:pPr>
        <w:rPr>
          <w:rFonts w:ascii="仿宋_GB2312" w:hAnsi="微软雅黑" w:eastAsia="仿宋_GB2312"/>
          <w:color w:val="000000"/>
          <w:sz w:val="32"/>
          <w:szCs w:val="30"/>
        </w:rPr>
      </w:pPr>
    </w:p>
    <w:p>
      <w:pPr>
        <w:rPr>
          <w:rFonts w:ascii="仿宋_GB2312" w:hAnsi="微软雅黑" w:eastAsia="仿宋_GB2312"/>
          <w:color w:val="000000"/>
          <w:sz w:val="32"/>
          <w:szCs w:val="30"/>
        </w:rPr>
      </w:pPr>
    </w:p>
    <w:p>
      <w:pPr>
        <w:jc w:val="right"/>
        <w:rPr>
          <w:rFonts w:ascii="仿宋_GB2312" w:hAnsi="微软雅黑" w:eastAsia="仿宋_GB2312"/>
          <w:color w:val="000000"/>
          <w:sz w:val="32"/>
          <w:szCs w:val="30"/>
        </w:rPr>
      </w:pPr>
      <w:r>
        <w:rPr>
          <w:rFonts w:hint="eastAsia" w:ascii="仿宋_GB2312" w:hAnsi="微软雅黑" w:eastAsia="仿宋_GB2312"/>
          <w:color w:val="000000"/>
          <w:sz w:val="32"/>
          <w:szCs w:val="30"/>
        </w:rPr>
        <w:t xml:space="preserve">                  申请人：姓名或单位（组织）公章 </w:t>
      </w:r>
    </w:p>
    <w:p>
      <w:pPr>
        <w:jc w:val="right"/>
        <w:rPr>
          <w:rFonts w:ascii="仿宋_GB2312" w:hAnsi="微软雅黑" w:eastAsia="仿宋_GB2312"/>
          <w:color w:val="000000"/>
          <w:sz w:val="32"/>
          <w:szCs w:val="30"/>
        </w:rPr>
      </w:pPr>
    </w:p>
    <w:p>
      <w:pPr>
        <w:rPr>
          <w:rFonts w:ascii="仿宋_GB2312" w:hAnsi="微软雅黑" w:eastAsia="仿宋_GB2312"/>
          <w:color w:val="000000"/>
          <w:sz w:val="32"/>
          <w:szCs w:val="30"/>
        </w:rPr>
      </w:pPr>
      <w:r>
        <w:rPr>
          <w:rFonts w:hint="eastAsia" w:ascii="仿宋_GB2312" w:hAnsi="微软雅黑" w:eastAsia="仿宋_GB2312"/>
          <w:color w:val="000000"/>
          <w:sz w:val="32"/>
          <w:szCs w:val="30"/>
        </w:rPr>
        <w:t xml:space="preserve">                                年    月    日</w:t>
      </w:r>
    </w:p>
    <w:p>
      <w:pPr>
        <w:rPr>
          <w:rFonts w:ascii="仿宋_GB2312" w:hAnsi="微软雅黑" w:eastAsia="仿宋_GB2312"/>
          <w:color w:val="000000"/>
          <w:sz w:val="32"/>
          <w:szCs w:val="30"/>
        </w:rPr>
      </w:pPr>
      <w:r>
        <w:rPr>
          <w:rFonts w:hint="eastAsia" w:ascii="仿宋_GB2312" w:hAnsi="微软雅黑" w:eastAsia="仿宋_GB2312"/>
          <w:color w:val="000000"/>
          <w:sz w:val="32"/>
          <w:szCs w:val="30"/>
        </w:rPr>
        <w:t xml:space="preserve">  </w:t>
      </w:r>
    </w:p>
    <w:p>
      <w:pPr>
        <w:ind w:firstLine="640"/>
        <w:rPr>
          <w:rFonts w:ascii="仿宋_GB2312" w:hAnsi="微软雅黑" w:eastAsia="仿宋_GB2312"/>
          <w:color w:val="000000"/>
          <w:sz w:val="32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MWE1MTQyOTc1MzUyODc0MDQzYTMwNjkxYjdmOWUifQ=="/>
  </w:docVars>
  <w:rsids>
    <w:rsidRoot w:val="00D271C6"/>
    <w:rsid w:val="00047C6A"/>
    <w:rsid w:val="00054E2E"/>
    <w:rsid w:val="00064479"/>
    <w:rsid w:val="0007190A"/>
    <w:rsid w:val="000B2D0C"/>
    <w:rsid w:val="000E1A4A"/>
    <w:rsid w:val="00130758"/>
    <w:rsid w:val="00160F32"/>
    <w:rsid w:val="00192998"/>
    <w:rsid w:val="001D3738"/>
    <w:rsid w:val="00225D16"/>
    <w:rsid w:val="00277DF5"/>
    <w:rsid w:val="0029419D"/>
    <w:rsid w:val="002F3DCC"/>
    <w:rsid w:val="003022FB"/>
    <w:rsid w:val="00345265"/>
    <w:rsid w:val="00351A51"/>
    <w:rsid w:val="00367F63"/>
    <w:rsid w:val="00371F3D"/>
    <w:rsid w:val="003C0848"/>
    <w:rsid w:val="00400D4D"/>
    <w:rsid w:val="00411803"/>
    <w:rsid w:val="004C4EFB"/>
    <w:rsid w:val="004D714E"/>
    <w:rsid w:val="004F6647"/>
    <w:rsid w:val="004F7773"/>
    <w:rsid w:val="005E7C72"/>
    <w:rsid w:val="005F7FF3"/>
    <w:rsid w:val="00615725"/>
    <w:rsid w:val="0068660C"/>
    <w:rsid w:val="006B690B"/>
    <w:rsid w:val="006C746A"/>
    <w:rsid w:val="006D17C3"/>
    <w:rsid w:val="006F3F33"/>
    <w:rsid w:val="00715765"/>
    <w:rsid w:val="00736D69"/>
    <w:rsid w:val="007A3569"/>
    <w:rsid w:val="007C568B"/>
    <w:rsid w:val="007D7084"/>
    <w:rsid w:val="007E075C"/>
    <w:rsid w:val="007E10F5"/>
    <w:rsid w:val="008016B3"/>
    <w:rsid w:val="00803A03"/>
    <w:rsid w:val="00923FF2"/>
    <w:rsid w:val="009723C5"/>
    <w:rsid w:val="009B5950"/>
    <w:rsid w:val="009D5804"/>
    <w:rsid w:val="00A14587"/>
    <w:rsid w:val="00A46DF3"/>
    <w:rsid w:val="00A64FFA"/>
    <w:rsid w:val="00AE1EAD"/>
    <w:rsid w:val="00AF3580"/>
    <w:rsid w:val="00AF53BB"/>
    <w:rsid w:val="00B50A50"/>
    <w:rsid w:val="00B54BC3"/>
    <w:rsid w:val="00B6079F"/>
    <w:rsid w:val="00BD2A70"/>
    <w:rsid w:val="00BD406E"/>
    <w:rsid w:val="00BE13CC"/>
    <w:rsid w:val="00BE5B6D"/>
    <w:rsid w:val="00C12166"/>
    <w:rsid w:val="00C15929"/>
    <w:rsid w:val="00C24DAC"/>
    <w:rsid w:val="00C90F4B"/>
    <w:rsid w:val="00CB57C7"/>
    <w:rsid w:val="00D07B8A"/>
    <w:rsid w:val="00D271C6"/>
    <w:rsid w:val="00D45DB8"/>
    <w:rsid w:val="00D82108"/>
    <w:rsid w:val="00E73A73"/>
    <w:rsid w:val="00E970AA"/>
    <w:rsid w:val="00F36467"/>
    <w:rsid w:val="00F63F96"/>
    <w:rsid w:val="00FE3C22"/>
    <w:rsid w:val="0E32212C"/>
    <w:rsid w:val="0F73799F"/>
    <w:rsid w:val="12431D5A"/>
    <w:rsid w:val="1AB0650F"/>
    <w:rsid w:val="64E30351"/>
    <w:rsid w:val="65FA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</Words>
  <Characters>658</Characters>
  <Lines>5</Lines>
  <Paragraphs>1</Paragraphs>
  <TotalTime>233</TotalTime>
  <ScaleCrop>false</ScaleCrop>
  <LinksUpToDate>false</LinksUpToDate>
  <CharactersWithSpaces>772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2021-02-23T08:02:00Z</dcterms:created>
  <dc:creator>赵 迪</dc:creator>
  <cp:lastModifiedBy>大梦</cp:lastModifiedBy>
  <cp:lastPrinted>2023-09-28T01:13:00Z</cp:lastPrinted>
  <dcterms:modified xsi:type="dcterms:W3CDTF">2023-09-28T03:49:43Z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D05E0FAA6AD34AA09FE4AE4165573852_12</vt:lpwstr>
  </property>
</Properties>
</file>